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color w:val="auto"/>
          <w:sz w:val="22"/>
          <w:szCs w:val="22"/>
          <w:lang w:eastAsia="zh-CN"/>
        </w:rPr>
      </w:pPr>
      <w:r>
        <w:rPr>
          <w:rStyle w:val="9"/>
          <w:rFonts w:hint="eastAsia" w:ascii="宋体" w:hAnsi="宋体" w:cs="宋体"/>
          <w:color w:val="auto"/>
          <w:kern w:val="0"/>
          <w:sz w:val="44"/>
          <w:szCs w:val="44"/>
          <w:shd w:val="clear" w:color="auto" w:fill="FFFFFF"/>
          <w:lang w:val="en-US" w:eastAsia="zh-CN"/>
        </w:rPr>
        <w:t>楼顶防水工程</w:t>
      </w:r>
      <w:r>
        <w:rPr>
          <w:rStyle w:val="9"/>
          <w:rFonts w:hint="eastAsia" w:ascii="宋体" w:hAnsi="宋体" w:eastAsia="宋体" w:cs="宋体"/>
          <w:color w:val="auto"/>
          <w:kern w:val="0"/>
          <w:sz w:val="44"/>
          <w:szCs w:val="44"/>
          <w:shd w:val="clear" w:color="auto" w:fill="FFFFFF"/>
          <w:lang w:eastAsia="zh-CN"/>
        </w:rPr>
        <w:t>招标</w:t>
      </w:r>
      <w:r>
        <w:rPr>
          <w:rStyle w:val="9"/>
          <w:rFonts w:hint="eastAsia" w:ascii="宋体" w:hAnsi="宋体" w:eastAsia="宋体" w:cs="宋体"/>
          <w:color w:val="auto"/>
          <w:kern w:val="0"/>
          <w:sz w:val="44"/>
          <w:szCs w:val="44"/>
          <w:shd w:val="clear" w:color="auto" w:fill="FFFFFF"/>
        </w:rPr>
        <w:t>公告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60" w:firstLineChars="300"/>
        <w:jc w:val="both"/>
        <w:textAlignment w:val="auto"/>
        <w:outlineLvl w:val="9"/>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伟浩建设集团有限公司因施工需要</w:t>
      </w:r>
      <w:r>
        <w:rPr>
          <w:rFonts w:hint="eastAsia" w:ascii="宋体" w:hAnsi="宋体" w:eastAsia="宋体" w:cs="宋体"/>
          <w:color w:val="auto"/>
          <w:sz w:val="22"/>
          <w:szCs w:val="22"/>
          <w:shd w:val="clear" w:color="auto" w:fill="FFFFFF"/>
          <w:lang w:eastAsia="zh-CN"/>
        </w:rPr>
        <w:t>，</w:t>
      </w:r>
      <w:r>
        <w:rPr>
          <w:rFonts w:hint="eastAsia" w:ascii="宋体" w:hAnsi="宋体" w:eastAsia="宋体" w:cs="宋体"/>
          <w:color w:val="auto"/>
          <w:kern w:val="2"/>
          <w:sz w:val="22"/>
          <w:szCs w:val="22"/>
          <w:shd w:val="clear" w:color="auto" w:fill="FFFFFF"/>
          <w:lang w:val="en-US" w:eastAsia="zh-CN" w:bidi="ar"/>
        </w:rPr>
        <w:t>现就</w:t>
      </w:r>
      <w:r>
        <w:rPr>
          <w:rFonts w:hint="eastAsia" w:ascii="宋体" w:hAnsi="宋体" w:cs="宋体"/>
          <w:color w:val="auto"/>
          <w:sz w:val="22"/>
          <w:szCs w:val="22"/>
          <w:lang w:val="en-US" w:eastAsia="zh-CN"/>
        </w:rPr>
        <w:t>潍坊高新区某项目楼顶防水工程</w:t>
      </w:r>
      <w:r>
        <w:rPr>
          <w:rFonts w:hint="eastAsia" w:ascii="宋体" w:hAnsi="宋体" w:eastAsia="宋体" w:cs="宋体"/>
          <w:color w:val="auto"/>
          <w:sz w:val="22"/>
          <w:szCs w:val="22"/>
          <w:lang w:val="en-US" w:eastAsia="zh-CN"/>
        </w:rPr>
        <w:t>进行公开招标，</w:t>
      </w:r>
      <w:r>
        <w:rPr>
          <w:rFonts w:hint="eastAsia" w:ascii="宋体" w:hAnsi="宋体" w:eastAsia="宋体" w:cs="宋体"/>
          <w:color w:val="auto"/>
          <w:highlight w:val="none"/>
          <w:lang w:eastAsia="zh-CN"/>
        </w:rPr>
        <w:t>欢迎有施工能力的单位前来投标，现将主要情况公告如下：</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rPr>
      </w:pPr>
      <w:r>
        <w:rPr>
          <w:rStyle w:val="9"/>
          <w:rFonts w:hint="eastAsia" w:ascii="宋体" w:hAnsi="宋体" w:eastAsia="宋体" w:cs="宋体"/>
          <w:color w:val="auto"/>
          <w:sz w:val="22"/>
          <w:szCs w:val="22"/>
          <w:shd w:val="clear" w:color="auto" w:fill="FFFFFF"/>
        </w:rPr>
        <w:t>情况说</w:t>
      </w:r>
      <w:r>
        <w:rPr>
          <w:rStyle w:val="9"/>
          <w:rFonts w:hint="eastAsia" w:ascii="宋体" w:hAnsi="宋体" w:eastAsia="宋体" w:cs="宋体"/>
          <w:color w:val="auto"/>
          <w:sz w:val="22"/>
          <w:szCs w:val="22"/>
          <w:shd w:val="clear" w:color="auto" w:fill="FFFFFF"/>
          <w:lang w:eastAsia="zh-CN"/>
        </w:rPr>
        <w:t>明</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宋体" w:hAnsi="宋体" w:cs="宋体"/>
          <w:color w:val="auto"/>
          <w:sz w:val="22"/>
          <w:szCs w:val="22"/>
          <w:shd w:val="clear" w:color="auto" w:fill="FFFFFF"/>
          <w:lang w:eastAsia="zh-CN"/>
        </w:rPr>
      </w:pPr>
      <w:r>
        <w:rPr>
          <w:rFonts w:hint="eastAsia" w:ascii="宋体" w:hAnsi="宋体" w:cs="宋体"/>
          <w:b/>
          <w:bCs/>
          <w:color w:val="auto"/>
          <w:sz w:val="22"/>
          <w:szCs w:val="22"/>
          <w:shd w:val="clear" w:color="auto" w:fill="FFFFFF"/>
          <w:lang w:eastAsia="zh-CN"/>
        </w:rPr>
        <w:t>施工</w:t>
      </w:r>
      <w:r>
        <w:rPr>
          <w:rStyle w:val="9"/>
          <w:rFonts w:hint="eastAsia" w:ascii="宋体" w:hAnsi="宋体" w:eastAsia="宋体" w:cs="宋体"/>
          <w:bCs/>
          <w:color w:val="auto"/>
          <w:sz w:val="22"/>
          <w:szCs w:val="22"/>
          <w:shd w:val="clear" w:color="auto" w:fill="FFFFFF"/>
        </w:rPr>
        <w:t>地点</w:t>
      </w:r>
      <w:r>
        <w:rPr>
          <w:rFonts w:hint="eastAsia" w:ascii="宋体" w:hAnsi="宋体" w:eastAsia="宋体" w:cs="宋体"/>
          <w:color w:val="auto"/>
          <w:sz w:val="22"/>
          <w:szCs w:val="22"/>
          <w:shd w:val="clear" w:color="auto" w:fill="FFFFFF"/>
        </w:rPr>
        <w:t>：</w:t>
      </w:r>
      <w:r>
        <w:rPr>
          <w:rFonts w:hint="eastAsia" w:ascii="宋体" w:hAnsi="宋体" w:cs="宋体"/>
          <w:color w:val="auto"/>
          <w:sz w:val="22"/>
          <w:szCs w:val="22"/>
          <w:shd w:val="clear" w:color="auto" w:fill="FFFFFF"/>
          <w:lang w:eastAsia="zh-CN"/>
        </w:rPr>
        <w:t>潍坊高新区</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default" w:ascii="宋体" w:hAnsi="宋体" w:cs="宋体"/>
          <w:color w:val="auto"/>
          <w:sz w:val="22"/>
          <w:szCs w:val="22"/>
          <w:shd w:val="clear" w:color="auto" w:fill="FFFFFF"/>
          <w:lang w:val="en-US" w:eastAsia="zh-CN"/>
        </w:rPr>
      </w:pPr>
      <w:r>
        <w:rPr>
          <w:rFonts w:hint="eastAsia" w:ascii="宋体" w:hAnsi="宋体" w:cs="宋体"/>
          <w:b/>
          <w:bCs/>
          <w:color w:val="auto"/>
          <w:sz w:val="22"/>
          <w:szCs w:val="22"/>
          <w:shd w:val="clear" w:color="auto" w:fill="FFFFFF"/>
          <w:lang w:eastAsia="zh-CN"/>
        </w:rPr>
        <w:t>施工</w:t>
      </w:r>
      <w:r>
        <w:rPr>
          <w:rStyle w:val="9"/>
          <w:rFonts w:hint="eastAsia" w:ascii="宋体" w:hAnsi="宋体" w:eastAsia="宋体" w:cs="宋体"/>
          <w:bCs/>
          <w:color w:val="auto"/>
          <w:sz w:val="22"/>
          <w:szCs w:val="22"/>
          <w:shd w:val="clear" w:color="auto" w:fill="FFFFFF"/>
        </w:rPr>
        <w:t>内容</w:t>
      </w:r>
      <w:r>
        <w:rPr>
          <w:rFonts w:hint="eastAsia" w:ascii="宋体" w:hAnsi="宋体" w:eastAsia="宋体" w:cs="宋体"/>
          <w:color w:val="auto"/>
          <w:sz w:val="22"/>
          <w:szCs w:val="22"/>
          <w:shd w:val="clear" w:color="auto" w:fill="FFFFFF"/>
        </w:rPr>
        <w:t>：</w:t>
      </w:r>
      <w:r>
        <w:rPr>
          <w:rFonts w:hint="eastAsia" w:ascii="宋体" w:hAnsi="宋体" w:eastAsia="宋体" w:cs="宋体"/>
          <w:color w:val="auto"/>
          <w:highlight w:val="none"/>
          <w:lang w:val="en-US" w:eastAsia="zh-CN"/>
        </w:rPr>
        <w:t>施工蓝图设计范围内防水工程的施工，施工面积约为18000㎡，具体施工要求详见附件清单</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承包方式</w:t>
      </w:r>
      <w:r>
        <w:rPr>
          <w:rFonts w:hint="eastAsia" w:ascii="宋体" w:hAnsi="宋体" w:eastAsia="宋体" w:cs="宋体"/>
          <w:color w:val="auto"/>
          <w:highlight w:val="none"/>
          <w:lang w:val="en-US" w:eastAsia="zh-CN"/>
        </w:rPr>
        <w:t>：包工包料</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outlineLvl w:val="9"/>
        <w:rPr>
          <w:rStyle w:val="9"/>
          <w:rFonts w:hint="eastAsia" w:ascii="宋体" w:hAnsi="宋体" w:eastAsia="宋体" w:cs="宋体"/>
          <w:color w:val="auto"/>
          <w:sz w:val="22"/>
          <w:szCs w:val="22"/>
          <w:shd w:val="clear" w:color="auto" w:fill="auto"/>
          <w:lang w:val="en-US" w:eastAsia="zh-CN"/>
        </w:rPr>
      </w:pPr>
      <w:r>
        <w:rPr>
          <w:rStyle w:val="9"/>
          <w:rFonts w:hint="eastAsia" w:ascii="宋体" w:hAnsi="宋体" w:eastAsia="宋体" w:cs="宋体"/>
          <w:color w:val="auto"/>
          <w:sz w:val="22"/>
          <w:szCs w:val="22"/>
          <w:shd w:val="clear" w:color="auto" w:fill="FFFFFF"/>
          <w:lang w:eastAsia="zh-CN"/>
        </w:rPr>
        <w:t>二</w:t>
      </w:r>
      <w:r>
        <w:rPr>
          <w:rStyle w:val="9"/>
          <w:rFonts w:hint="eastAsia" w:ascii="宋体" w:hAnsi="宋体" w:eastAsia="宋体" w:cs="宋体"/>
          <w:color w:val="auto"/>
          <w:sz w:val="22"/>
          <w:szCs w:val="22"/>
          <w:shd w:val="clear" w:color="auto" w:fill="FFFFFF"/>
        </w:rPr>
        <w:t>、</w:t>
      </w:r>
      <w:r>
        <w:rPr>
          <w:rStyle w:val="9"/>
          <w:rFonts w:hint="eastAsia" w:ascii="宋体" w:hAnsi="宋体" w:eastAsia="宋体" w:cs="宋体"/>
          <w:color w:val="auto"/>
          <w:sz w:val="22"/>
          <w:szCs w:val="22"/>
          <w:shd w:val="clear" w:color="auto" w:fill="FFFFFF"/>
          <w:lang w:val="en-US" w:eastAsia="zh-CN"/>
        </w:rPr>
        <w:t>报名须知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auto"/>
          <w:lang w:val="en-US" w:eastAsia="zh-CN"/>
        </w:rPr>
        <w:t>1、参与招标企业提供【营业执照、</w:t>
      </w:r>
      <w:r>
        <w:rPr>
          <w:rFonts w:hint="eastAsia" w:ascii="宋体" w:hAnsi="宋体" w:eastAsia="宋体" w:cs="宋体"/>
          <w:color w:val="auto"/>
          <w:sz w:val="22"/>
          <w:szCs w:val="22"/>
          <w:shd w:val="clear" w:color="auto" w:fill="FFFFFF"/>
          <w:lang w:val="en-US" w:eastAsia="zh-CN"/>
        </w:rPr>
        <w:t>法定代表人或代理人身份证】复印件一份进行报名，复印件需加盖投标人公章，以上有关证件必须在有效期内。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FFFFFF"/>
          <w:lang w:val="en-US" w:eastAsia="zh-CN"/>
        </w:rPr>
        <w:t>2、参与招标企业信誉良好，与本公司无法律纠纷及不良记录，并且财政资信状况良好。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textAlignment w:val="auto"/>
        <w:outlineLvl w:val="9"/>
        <w:rPr>
          <w:rFonts w:hint="eastAsia" w:ascii="宋体" w:hAnsi="宋体" w:eastAsia="宋体" w:cs="宋体"/>
          <w:color w:val="auto"/>
          <w:sz w:val="22"/>
          <w:szCs w:val="22"/>
          <w:shd w:val="clear" w:color="auto" w:fill="FFFFFF"/>
          <w:lang w:val="en-US" w:eastAsia="zh-CN"/>
        </w:rPr>
      </w:pPr>
      <w:r>
        <w:rPr>
          <w:rFonts w:hint="eastAsia" w:ascii="宋体" w:hAnsi="宋体" w:eastAsia="宋体" w:cs="宋体"/>
          <w:color w:val="auto"/>
          <w:sz w:val="22"/>
          <w:szCs w:val="22"/>
          <w:shd w:val="clear" w:color="auto" w:fill="FFFFFF"/>
          <w:lang w:val="en-US" w:eastAsia="zh-CN"/>
        </w:rPr>
        <w:t>3、参与招标企业投标前必须自行组织人员踏勘现场等了解详细实施内容。</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textAlignment w:val="auto"/>
        <w:rPr>
          <w:rStyle w:val="9"/>
          <w:rFonts w:hint="eastAsia" w:ascii="宋体" w:hAnsi="宋体" w:eastAsia="宋体" w:cs="宋体"/>
          <w:color w:val="auto"/>
          <w:sz w:val="22"/>
          <w:szCs w:val="22"/>
          <w:shd w:val="clear" w:color="auto" w:fill="FFFFFF"/>
        </w:rPr>
      </w:pPr>
      <w:r>
        <w:rPr>
          <w:rStyle w:val="9"/>
          <w:rFonts w:hint="eastAsia" w:ascii="宋体" w:hAnsi="宋体" w:eastAsia="宋体" w:cs="宋体"/>
          <w:color w:val="auto"/>
          <w:sz w:val="22"/>
          <w:szCs w:val="22"/>
          <w:shd w:val="clear" w:color="auto" w:fill="FFFFFF"/>
          <w:lang w:val="en-US" w:eastAsia="zh-CN"/>
        </w:rPr>
        <w:t>三、</w:t>
      </w:r>
      <w:r>
        <w:rPr>
          <w:rStyle w:val="9"/>
          <w:rFonts w:hint="eastAsia" w:ascii="宋体" w:hAnsi="宋体" w:eastAsia="宋体" w:cs="宋体"/>
          <w:color w:val="auto"/>
          <w:sz w:val="22"/>
          <w:szCs w:val="22"/>
          <w:shd w:val="clear" w:color="auto" w:fill="FFFFFF"/>
        </w:rPr>
        <w:t>投标保证金</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1、为保证本次招标秩序和诚信，投标人报名须交纳投标保证金</w:t>
      </w:r>
      <w:r>
        <w:rPr>
          <w:rFonts w:hint="eastAsia" w:ascii="宋体" w:hAnsi="宋体" w:cs="宋体"/>
          <w:color w:val="auto"/>
          <w:sz w:val="22"/>
          <w:szCs w:val="22"/>
          <w:highlight w:val="none"/>
          <w:shd w:val="clear" w:color="auto" w:fill="FFFFFF"/>
          <w:lang w:val="en-US" w:eastAsia="zh-CN"/>
        </w:rPr>
        <w:t>10000</w:t>
      </w:r>
      <w:r>
        <w:rPr>
          <w:rFonts w:hint="eastAsia" w:ascii="宋体" w:hAnsi="宋体" w:eastAsia="宋体" w:cs="宋体"/>
          <w:color w:val="auto"/>
          <w:sz w:val="22"/>
          <w:szCs w:val="22"/>
          <w:highlight w:val="none"/>
          <w:shd w:val="clear" w:color="auto" w:fill="FFFFFF"/>
        </w:rPr>
        <w:t>.00</w:t>
      </w:r>
      <w:r>
        <w:rPr>
          <w:rFonts w:hint="eastAsia" w:ascii="宋体" w:hAnsi="宋体" w:eastAsia="宋体" w:cs="宋体"/>
          <w:color w:val="auto"/>
          <w:sz w:val="22"/>
          <w:szCs w:val="22"/>
          <w:shd w:val="clear" w:color="auto" w:fill="FFFFFF"/>
        </w:rPr>
        <w:t>元（大写：</w:t>
      </w:r>
      <w:r>
        <w:rPr>
          <w:rFonts w:hint="eastAsia" w:ascii="宋体" w:hAnsi="宋体" w:cs="宋体"/>
          <w:color w:val="auto"/>
          <w:sz w:val="22"/>
          <w:szCs w:val="22"/>
          <w:shd w:val="clear" w:color="auto" w:fill="FFFFFF"/>
          <w:lang w:eastAsia="zh-CN"/>
        </w:rPr>
        <w:t>壹万</w:t>
      </w:r>
      <w:r>
        <w:rPr>
          <w:rFonts w:hint="eastAsia" w:ascii="宋体" w:hAnsi="宋体" w:eastAsia="宋体" w:cs="宋体"/>
          <w:color w:val="auto"/>
          <w:sz w:val="22"/>
          <w:szCs w:val="22"/>
          <w:shd w:val="clear" w:color="auto" w:fill="FFFFFF"/>
        </w:rPr>
        <w:t>元整），必须从投标人公司账户交纳（与投标人名称不一致时无效），交纳方式必须为电汇，不接受电汇之外的任何交纳方式，在汇款日起3日内携带营业执照复印件到财务开具收款收据。投标保证金必须在</w:t>
      </w:r>
      <w:r>
        <w:rPr>
          <w:rFonts w:hint="eastAsia" w:ascii="宋体" w:hAnsi="宋体" w:cs="宋体"/>
          <w:color w:val="auto"/>
          <w:sz w:val="22"/>
          <w:szCs w:val="22"/>
          <w:highlight w:val="none"/>
          <w:shd w:val="clear" w:color="auto" w:fill="FFFFFF"/>
          <w:lang w:val="en-US" w:eastAsia="zh-CN"/>
        </w:rPr>
        <w:t>开标</w:t>
      </w:r>
      <w:r>
        <w:rPr>
          <w:rFonts w:hint="eastAsia" w:ascii="宋体" w:hAnsi="宋体" w:eastAsia="宋体" w:cs="宋体"/>
          <w:color w:val="auto"/>
          <w:sz w:val="22"/>
          <w:szCs w:val="22"/>
          <w:shd w:val="clear" w:color="auto" w:fill="FFFFFF"/>
        </w:rPr>
        <w:t>前到账。否则，视为弃权。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交纳投标保证金须备注：“</w:t>
      </w:r>
      <w:r>
        <w:rPr>
          <w:rFonts w:hint="eastAsia" w:ascii="宋体" w:hAnsi="宋体" w:cs="宋体"/>
          <w:b/>
          <w:bCs/>
          <w:color w:val="auto"/>
          <w:sz w:val="22"/>
          <w:szCs w:val="22"/>
          <w:shd w:val="clear" w:color="auto" w:fill="FFFFFF"/>
          <w:lang w:eastAsia="zh-CN"/>
        </w:rPr>
        <w:t>楼顶防水工程</w:t>
      </w:r>
      <w:r>
        <w:rPr>
          <w:rFonts w:hint="eastAsia" w:ascii="宋体" w:hAnsi="宋体" w:cs="宋体"/>
          <w:b/>
          <w:bCs/>
          <w:color w:val="auto"/>
          <w:sz w:val="22"/>
          <w:szCs w:val="22"/>
          <w:lang w:val="en-US" w:eastAsia="zh-CN"/>
        </w:rPr>
        <w:t>投标</w:t>
      </w:r>
      <w:r>
        <w:rPr>
          <w:rFonts w:hint="eastAsia" w:ascii="宋体" w:hAnsi="宋体" w:eastAsia="宋体" w:cs="宋体"/>
          <w:b/>
          <w:bCs/>
          <w:color w:val="auto"/>
          <w:sz w:val="22"/>
          <w:szCs w:val="22"/>
          <w:shd w:val="clear" w:color="auto" w:fill="FFFFFF"/>
          <w:lang w:val="en-US" w:eastAsia="zh-CN"/>
        </w:rPr>
        <w:t>保证金</w:t>
      </w:r>
      <w:r>
        <w:rPr>
          <w:rFonts w:hint="eastAsia" w:ascii="宋体" w:hAnsi="宋体" w:eastAsia="宋体" w:cs="宋体"/>
          <w:color w:val="auto"/>
          <w:sz w:val="22"/>
          <w:szCs w:val="22"/>
          <w:shd w:val="clear" w:color="auto" w:fill="FFFFFF"/>
        </w:rPr>
        <w:t>”。</w:t>
      </w:r>
      <w:bookmarkStart w:id="0" w:name="_GoBack"/>
      <w:bookmarkEnd w:id="0"/>
    </w:p>
    <w:p>
      <w:pPr>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账户名称：</w:t>
      </w:r>
      <w:r>
        <w:rPr>
          <w:rFonts w:hint="eastAsia" w:ascii="宋体" w:hAnsi="宋体" w:eastAsia="宋体" w:cs="宋体"/>
          <w:b/>
          <w:bCs/>
          <w:color w:val="auto"/>
          <w:sz w:val="22"/>
          <w:szCs w:val="22"/>
          <w:shd w:val="clear" w:color="auto" w:fill="FFFFFF"/>
        </w:rPr>
        <w:t>伟浩建设集团有限公司</w:t>
      </w:r>
    </w:p>
    <w:p>
      <w:pPr>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账    号：</w:t>
      </w:r>
      <w:r>
        <w:rPr>
          <w:rFonts w:hint="eastAsia" w:ascii="宋体" w:hAnsi="宋体" w:eastAsia="宋体" w:cs="宋体"/>
          <w:b/>
          <w:bCs/>
          <w:color w:val="auto"/>
          <w:sz w:val="22"/>
          <w:szCs w:val="22"/>
          <w:shd w:val="clear" w:color="auto" w:fill="FFFFFF"/>
        </w:rPr>
        <w:t>222133062920</w:t>
      </w:r>
    </w:p>
    <w:p>
      <w:pPr>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开 户 行：</w:t>
      </w:r>
      <w:r>
        <w:rPr>
          <w:rFonts w:hint="eastAsia" w:ascii="宋体" w:hAnsi="宋体" w:eastAsia="宋体" w:cs="宋体"/>
          <w:b/>
          <w:bCs/>
          <w:color w:val="auto"/>
          <w:sz w:val="22"/>
          <w:szCs w:val="22"/>
          <w:shd w:val="clear" w:color="auto" w:fill="FFFFFF"/>
        </w:rPr>
        <w:t>中国银行潍坊分行</w:t>
      </w:r>
    </w:p>
    <w:p>
      <w:pPr>
        <w:pStyle w:val="3"/>
        <w:ind w:left="0" w:leftChars="0" w:firstLine="0" w:firstLineChars="0"/>
        <w:rPr>
          <w:rFonts w:hint="eastAsia" w:ascii="宋体" w:hAnsi="宋体" w:eastAsia="宋体" w:cs="宋体"/>
          <w:color w:val="auto"/>
          <w:sz w:val="22"/>
          <w:szCs w:val="22"/>
          <w:lang w:eastAsia="zh-CN"/>
        </w:rPr>
      </w:pPr>
      <w:r>
        <w:rPr>
          <w:rFonts w:hint="eastAsia" w:ascii="宋体" w:hAnsi="宋体" w:eastAsia="宋体" w:cs="宋体"/>
          <w:color w:val="auto"/>
          <w:sz w:val="22"/>
          <w:szCs w:val="22"/>
          <w:shd w:val="clear" w:color="auto" w:fill="FFFFFF"/>
          <w:lang w:eastAsia="zh-CN"/>
        </w:rPr>
        <w:t>行</w:t>
      </w:r>
      <w:r>
        <w:rPr>
          <w:rFonts w:hint="eastAsia" w:ascii="宋体" w:hAnsi="宋体" w:eastAsia="宋体" w:cs="宋体"/>
          <w:color w:val="auto"/>
          <w:sz w:val="22"/>
          <w:szCs w:val="22"/>
          <w:shd w:val="clear" w:color="auto" w:fill="FFFFFF"/>
          <w:lang w:val="en-US" w:eastAsia="zh-CN"/>
        </w:rPr>
        <w:t xml:space="preserve">    </w:t>
      </w:r>
      <w:r>
        <w:rPr>
          <w:rFonts w:hint="eastAsia" w:ascii="宋体" w:hAnsi="宋体" w:eastAsia="宋体" w:cs="宋体"/>
          <w:color w:val="auto"/>
          <w:sz w:val="22"/>
          <w:szCs w:val="22"/>
          <w:shd w:val="clear" w:color="auto" w:fill="FFFFFF"/>
          <w:lang w:eastAsia="zh-CN"/>
        </w:rPr>
        <w:t>号：</w:t>
      </w:r>
      <w:r>
        <w:rPr>
          <w:rFonts w:hint="eastAsia" w:ascii="宋体" w:hAnsi="宋体" w:eastAsia="宋体" w:cs="宋体"/>
          <w:b/>
          <w:bCs/>
          <w:color w:val="auto"/>
          <w:sz w:val="22"/>
          <w:szCs w:val="22"/>
          <w:shd w:val="clear" w:color="auto" w:fill="FFFFFF"/>
          <w:lang w:eastAsia="zh-CN"/>
        </w:rPr>
        <w:t>104458000012</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2、中标人的投标保证金在签订</w:t>
      </w:r>
      <w:r>
        <w:rPr>
          <w:rFonts w:hint="eastAsia" w:ascii="宋体" w:hAnsi="宋体" w:eastAsia="宋体" w:cs="宋体"/>
          <w:color w:val="auto"/>
          <w:sz w:val="22"/>
          <w:szCs w:val="22"/>
          <w:shd w:val="clear" w:color="auto" w:fill="FFFFFF"/>
          <w:lang w:eastAsia="zh-CN"/>
        </w:rPr>
        <w:t>供货</w:t>
      </w:r>
      <w:r>
        <w:rPr>
          <w:rFonts w:hint="eastAsia" w:ascii="宋体" w:hAnsi="宋体" w:eastAsia="宋体" w:cs="宋体"/>
          <w:color w:val="auto"/>
          <w:sz w:val="22"/>
          <w:szCs w:val="22"/>
          <w:shd w:val="clear" w:color="auto" w:fill="FFFFFF"/>
        </w:rPr>
        <w:t>合同</w:t>
      </w:r>
      <w:r>
        <w:rPr>
          <w:rFonts w:hint="eastAsia" w:ascii="宋体" w:hAnsi="宋体" w:eastAsia="宋体" w:cs="宋体"/>
          <w:color w:val="auto"/>
          <w:sz w:val="22"/>
          <w:szCs w:val="22"/>
          <w:shd w:val="clear" w:color="auto" w:fill="FFFFFF"/>
          <w:lang w:eastAsia="zh-CN"/>
        </w:rPr>
        <w:t>后</w:t>
      </w:r>
      <w:r>
        <w:rPr>
          <w:rFonts w:hint="eastAsia" w:ascii="宋体" w:hAnsi="宋体" w:eastAsia="宋体" w:cs="宋体"/>
          <w:color w:val="auto"/>
          <w:sz w:val="22"/>
          <w:szCs w:val="22"/>
          <w:shd w:val="clear" w:color="auto" w:fill="FFFFFF"/>
          <w:lang w:val="en-US" w:eastAsia="zh-CN"/>
        </w:rPr>
        <w:t>7日内无息退还</w:t>
      </w:r>
      <w:r>
        <w:rPr>
          <w:rFonts w:hint="eastAsia" w:ascii="宋体" w:hAnsi="宋体" w:eastAsia="宋体" w:cs="宋体"/>
          <w:color w:val="auto"/>
          <w:sz w:val="22"/>
          <w:szCs w:val="22"/>
          <w:shd w:val="clear" w:color="auto" w:fill="FFFFFF"/>
        </w:rPr>
        <w:t>。未中标人的投标保证金在确定中标人后</w:t>
      </w:r>
      <w:r>
        <w:rPr>
          <w:rFonts w:hint="eastAsia" w:ascii="宋体" w:hAnsi="宋体" w:eastAsia="宋体" w:cs="宋体"/>
          <w:color w:val="auto"/>
          <w:sz w:val="22"/>
          <w:szCs w:val="22"/>
          <w:shd w:val="clear" w:color="auto" w:fill="FFFFFF"/>
          <w:lang w:val="en-US" w:eastAsia="zh-CN"/>
        </w:rPr>
        <w:t>7日内</w:t>
      </w:r>
      <w:r>
        <w:rPr>
          <w:rFonts w:hint="eastAsia" w:ascii="宋体" w:hAnsi="宋体" w:eastAsia="宋体" w:cs="宋体"/>
          <w:color w:val="auto"/>
          <w:sz w:val="22"/>
          <w:szCs w:val="22"/>
          <w:shd w:val="clear" w:color="auto" w:fill="FFFFFF"/>
        </w:rPr>
        <w:t>予以无息退还。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3、以下情况投标保证金不予退还：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①投标人在递交投标报价后，拟定中标人要求提高或者撤销其报价的。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②中标人在接到签订合同的通知三日内，扔拒不签署合同协议的。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③扰乱正常开标秩序、影响招标人正常工作的。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rPr>
        <w:t>④经招标人审查，以及其他投标人举报，确定存在围标及虚假投标行为的。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2"/>
          <w:szCs w:val="22"/>
          <w:shd w:val="clear" w:color="auto" w:fill="FFFFFF"/>
        </w:rPr>
      </w:pPr>
      <w:r>
        <w:rPr>
          <w:rFonts w:hint="eastAsia" w:ascii="宋体" w:hAnsi="宋体" w:eastAsia="宋体" w:cs="宋体"/>
          <w:color w:val="auto"/>
          <w:sz w:val="22"/>
          <w:szCs w:val="22"/>
          <w:shd w:val="clear" w:color="auto" w:fill="FFFFFF"/>
          <w:lang w:eastAsia="zh-CN"/>
        </w:rPr>
        <w:t>⑤</w:t>
      </w:r>
      <w:r>
        <w:rPr>
          <w:rFonts w:hint="eastAsia" w:ascii="宋体" w:hAnsi="宋体" w:eastAsia="宋体" w:cs="宋体"/>
          <w:color w:val="auto"/>
          <w:sz w:val="22"/>
          <w:szCs w:val="22"/>
          <w:shd w:val="clear" w:color="auto" w:fill="FFFFFF"/>
        </w:rPr>
        <w:t>只要投标人参与投标，即被认为认可以上规定。</w:t>
      </w:r>
    </w:p>
    <w:p>
      <w:pPr>
        <w:numPr>
          <w:ilvl w:val="0"/>
          <w:numId w:val="3"/>
        </w:numPr>
        <w:rPr>
          <w:rFonts w:hint="eastAsia" w:ascii="宋体" w:hAnsi="宋体" w:cs="宋体"/>
          <w:b w:val="0"/>
          <w:i w:val="0"/>
          <w:caps w:val="0"/>
          <w:color w:val="auto"/>
          <w:spacing w:val="0"/>
          <w:sz w:val="22"/>
          <w:szCs w:val="22"/>
          <w:shd w:val="clear" w:fill="FFFFFF"/>
          <w:lang w:eastAsia="zh-CN"/>
        </w:rPr>
      </w:pPr>
      <w:r>
        <w:rPr>
          <w:rStyle w:val="9"/>
          <w:rFonts w:hint="eastAsia" w:ascii="宋体" w:hAnsi="宋体" w:eastAsia="宋体" w:cs="宋体"/>
          <w:i w:val="0"/>
          <w:caps w:val="0"/>
          <w:color w:val="auto"/>
          <w:spacing w:val="0"/>
          <w:sz w:val="22"/>
          <w:szCs w:val="22"/>
          <w:shd w:val="clear" w:fill="FFFFFF"/>
        </w:rPr>
        <w:t>报名时间及方式</w:t>
      </w:r>
      <w:r>
        <w:rPr>
          <w:rFonts w:hint="eastAsia" w:ascii="宋体" w:hAnsi="宋体" w:eastAsia="宋体" w:cs="宋体"/>
          <w:b w:val="0"/>
          <w:i w:val="0"/>
          <w:caps w:val="0"/>
          <w:color w:val="auto"/>
          <w:spacing w:val="0"/>
          <w:sz w:val="22"/>
          <w:szCs w:val="22"/>
          <w:shd w:val="clear" w:fill="FFFFFF"/>
        </w:rPr>
        <w:br w:type="textWrapping"/>
      </w:r>
      <w:r>
        <w:rPr>
          <w:rFonts w:hint="eastAsia" w:ascii="宋体" w:hAnsi="宋体" w:eastAsia="宋体" w:cs="宋体"/>
          <w:b w:val="0"/>
          <w:i w:val="0"/>
          <w:caps w:val="0"/>
          <w:color w:val="auto"/>
          <w:spacing w:val="0"/>
          <w:sz w:val="22"/>
          <w:szCs w:val="22"/>
          <w:shd w:val="clear" w:fill="FFFFFF"/>
        </w:rPr>
        <w:t>1、报名开始时间</w:t>
      </w:r>
      <w:r>
        <w:rPr>
          <w:rStyle w:val="9"/>
          <w:rFonts w:hint="eastAsia" w:ascii="宋体" w:hAnsi="宋体" w:eastAsia="宋体" w:cs="宋体"/>
          <w:i w:val="0"/>
          <w:caps w:val="0"/>
          <w:color w:val="auto"/>
          <w:spacing w:val="0"/>
          <w:sz w:val="22"/>
          <w:szCs w:val="22"/>
          <w:shd w:val="clear" w:fill="FFFFFF"/>
        </w:rPr>
        <w:t>：</w:t>
      </w:r>
      <w:r>
        <w:rPr>
          <w:rStyle w:val="9"/>
          <w:rFonts w:hint="eastAsia" w:ascii="宋体" w:hAnsi="宋体" w:eastAsia="宋体" w:cs="宋体"/>
          <w:b w:val="0"/>
          <w:bCs/>
          <w:i w:val="0"/>
          <w:caps w:val="0"/>
          <w:color w:val="auto"/>
          <w:spacing w:val="0"/>
          <w:sz w:val="22"/>
          <w:szCs w:val="22"/>
          <w:shd w:val="clear" w:fill="FFFFFF"/>
          <w:lang w:val="en-US" w:eastAsia="zh-CN"/>
        </w:rPr>
        <w:t>20</w:t>
      </w:r>
      <w:r>
        <w:rPr>
          <w:rFonts w:hint="eastAsia" w:ascii="宋体" w:hAnsi="宋体" w:eastAsia="宋体" w:cs="宋体"/>
          <w:b w:val="0"/>
          <w:i w:val="0"/>
          <w:caps w:val="0"/>
          <w:color w:val="auto"/>
          <w:spacing w:val="0"/>
          <w:sz w:val="22"/>
          <w:szCs w:val="22"/>
          <w:shd w:val="clear" w:fill="FFFFFF"/>
        </w:rPr>
        <w:t>2</w:t>
      </w:r>
      <w:r>
        <w:rPr>
          <w:rFonts w:hint="eastAsia" w:ascii="宋体" w:hAnsi="宋体" w:cs="宋体"/>
          <w:b w:val="0"/>
          <w:i w:val="0"/>
          <w:caps w:val="0"/>
          <w:color w:val="auto"/>
          <w:spacing w:val="0"/>
          <w:sz w:val="22"/>
          <w:szCs w:val="22"/>
          <w:shd w:val="clear" w:fill="FFFFFF"/>
          <w:lang w:val="en-US" w:eastAsia="zh-CN"/>
        </w:rPr>
        <w:t>2</w:t>
      </w:r>
      <w:r>
        <w:rPr>
          <w:rFonts w:hint="eastAsia" w:ascii="宋体" w:hAnsi="宋体" w:eastAsia="宋体" w:cs="宋体"/>
          <w:b w:val="0"/>
          <w:i w:val="0"/>
          <w:caps w:val="0"/>
          <w:color w:val="auto"/>
          <w:spacing w:val="0"/>
          <w:sz w:val="22"/>
          <w:szCs w:val="22"/>
          <w:shd w:val="clear" w:fill="FFFFFF"/>
        </w:rPr>
        <w:t>年</w:t>
      </w:r>
      <w:r>
        <w:rPr>
          <w:rFonts w:hint="eastAsia" w:ascii="宋体" w:hAnsi="宋体" w:cs="宋体"/>
          <w:b w:val="0"/>
          <w:i w:val="0"/>
          <w:caps w:val="0"/>
          <w:color w:val="auto"/>
          <w:spacing w:val="0"/>
          <w:sz w:val="22"/>
          <w:szCs w:val="22"/>
          <w:shd w:val="clear" w:fill="FFFFFF"/>
          <w:lang w:val="en-US" w:eastAsia="zh-CN"/>
        </w:rPr>
        <w:t>6</w:t>
      </w:r>
      <w:r>
        <w:rPr>
          <w:rFonts w:hint="eastAsia" w:ascii="宋体" w:hAnsi="宋体" w:eastAsia="宋体" w:cs="宋体"/>
          <w:b w:val="0"/>
          <w:i w:val="0"/>
          <w:caps w:val="0"/>
          <w:color w:val="auto"/>
          <w:spacing w:val="0"/>
          <w:sz w:val="22"/>
          <w:szCs w:val="22"/>
          <w:shd w:val="clear" w:fill="FFFFFF"/>
        </w:rPr>
        <w:t>月</w:t>
      </w:r>
      <w:r>
        <w:rPr>
          <w:rFonts w:hint="eastAsia" w:ascii="宋体" w:hAnsi="宋体" w:cs="宋体"/>
          <w:b w:val="0"/>
          <w:i w:val="0"/>
          <w:caps w:val="0"/>
          <w:color w:val="auto"/>
          <w:spacing w:val="0"/>
          <w:sz w:val="22"/>
          <w:szCs w:val="22"/>
          <w:shd w:val="clear" w:fill="FFFFFF"/>
          <w:lang w:val="en-US" w:eastAsia="zh-CN"/>
        </w:rPr>
        <w:t>15</w:t>
      </w:r>
      <w:r>
        <w:rPr>
          <w:rFonts w:hint="eastAsia" w:ascii="宋体" w:hAnsi="宋体" w:eastAsia="宋体" w:cs="宋体"/>
          <w:b w:val="0"/>
          <w:i w:val="0"/>
          <w:caps w:val="0"/>
          <w:color w:val="auto"/>
          <w:spacing w:val="0"/>
          <w:sz w:val="22"/>
          <w:szCs w:val="22"/>
          <w:shd w:val="clear" w:fill="FFFFFF"/>
        </w:rPr>
        <w:t>日至202</w:t>
      </w:r>
      <w:r>
        <w:rPr>
          <w:rFonts w:hint="eastAsia" w:ascii="宋体" w:hAnsi="宋体" w:cs="宋体"/>
          <w:b w:val="0"/>
          <w:i w:val="0"/>
          <w:caps w:val="0"/>
          <w:color w:val="auto"/>
          <w:spacing w:val="0"/>
          <w:sz w:val="22"/>
          <w:szCs w:val="22"/>
          <w:shd w:val="clear" w:fill="FFFFFF"/>
          <w:lang w:val="en-US" w:eastAsia="zh-CN"/>
        </w:rPr>
        <w:t>2</w:t>
      </w:r>
      <w:r>
        <w:rPr>
          <w:rFonts w:hint="eastAsia" w:ascii="宋体" w:hAnsi="宋体" w:eastAsia="宋体" w:cs="宋体"/>
          <w:b w:val="0"/>
          <w:i w:val="0"/>
          <w:caps w:val="0"/>
          <w:color w:val="auto"/>
          <w:spacing w:val="0"/>
          <w:sz w:val="22"/>
          <w:szCs w:val="22"/>
          <w:shd w:val="clear" w:fill="FFFFFF"/>
        </w:rPr>
        <w:t>年</w:t>
      </w:r>
      <w:r>
        <w:rPr>
          <w:rFonts w:hint="eastAsia" w:ascii="宋体" w:hAnsi="宋体" w:cs="宋体"/>
          <w:b w:val="0"/>
          <w:i w:val="0"/>
          <w:caps w:val="0"/>
          <w:color w:val="auto"/>
          <w:spacing w:val="0"/>
          <w:sz w:val="22"/>
          <w:szCs w:val="22"/>
          <w:shd w:val="clear" w:fill="FFFFFF"/>
          <w:lang w:val="en-US" w:eastAsia="zh-CN"/>
        </w:rPr>
        <w:t>6</w:t>
      </w:r>
      <w:r>
        <w:rPr>
          <w:rFonts w:hint="eastAsia" w:ascii="宋体" w:hAnsi="宋体" w:eastAsia="宋体" w:cs="宋体"/>
          <w:b w:val="0"/>
          <w:i w:val="0"/>
          <w:caps w:val="0"/>
          <w:color w:val="auto"/>
          <w:spacing w:val="0"/>
          <w:sz w:val="22"/>
          <w:szCs w:val="22"/>
          <w:shd w:val="clear" w:fill="FFFFFF"/>
        </w:rPr>
        <w:t>月</w:t>
      </w:r>
      <w:r>
        <w:rPr>
          <w:rFonts w:hint="eastAsia" w:ascii="宋体" w:hAnsi="宋体" w:cs="宋体"/>
          <w:b w:val="0"/>
          <w:i w:val="0"/>
          <w:caps w:val="0"/>
          <w:color w:val="auto"/>
          <w:spacing w:val="0"/>
          <w:sz w:val="22"/>
          <w:szCs w:val="22"/>
          <w:shd w:val="clear" w:fill="FFFFFF"/>
          <w:lang w:val="en-US" w:eastAsia="zh-CN"/>
        </w:rPr>
        <w:t>20</w:t>
      </w:r>
      <w:r>
        <w:rPr>
          <w:rFonts w:hint="eastAsia" w:ascii="宋体" w:hAnsi="宋体" w:eastAsia="宋体" w:cs="宋体"/>
          <w:b w:val="0"/>
          <w:i w:val="0"/>
          <w:caps w:val="0"/>
          <w:color w:val="auto"/>
          <w:spacing w:val="0"/>
          <w:sz w:val="22"/>
          <w:szCs w:val="22"/>
          <w:shd w:val="clear" w:fill="FFFFFF"/>
        </w:rPr>
        <w:t>日，上午8:00-12:00，下午1</w:t>
      </w:r>
      <w:r>
        <w:rPr>
          <w:rFonts w:hint="eastAsia" w:ascii="宋体" w:hAnsi="宋体" w:cs="宋体"/>
          <w:b w:val="0"/>
          <w:i w:val="0"/>
          <w:caps w:val="0"/>
          <w:color w:val="auto"/>
          <w:spacing w:val="0"/>
          <w:sz w:val="22"/>
          <w:szCs w:val="22"/>
          <w:shd w:val="clear" w:fill="FFFFFF"/>
          <w:lang w:val="en-US" w:eastAsia="zh-CN"/>
        </w:rPr>
        <w:t>4</w:t>
      </w:r>
      <w:r>
        <w:rPr>
          <w:rFonts w:hint="eastAsia" w:ascii="宋体" w:hAnsi="宋体" w:eastAsia="宋体" w:cs="宋体"/>
          <w:b w:val="0"/>
          <w:i w:val="0"/>
          <w:caps w:val="0"/>
          <w:color w:val="auto"/>
          <w:spacing w:val="0"/>
          <w:sz w:val="22"/>
          <w:szCs w:val="22"/>
          <w:shd w:val="clear" w:fill="FFFFFF"/>
        </w:rPr>
        <w:t>:</w:t>
      </w:r>
      <w:r>
        <w:rPr>
          <w:rFonts w:hint="eastAsia" w:ascii="宋体" w:hAnsi="宋体" w:cs="宋体"/>
          <w:b w:val="0"/>
          <w:i w:val="0"/>
          <w:caps w:val="0"/>
          <w:color w:val="auto"/>
          <w:spacing w:val="0"/>
          <w:sz w:val="22"/>
          <w:szCs w:val="22"/>
          <w:shd w:val="clear" w:fill="FFFFFF"/>
          <w:lang w:val="en-US" w:eastAsia="zh-CN"/>
        </w:rPr>
        <w:t>0</w:t>
      </w:r>
      <w:r>
        <w:rPr>
          <w:rFonts w:hint="eastAsia" w:ascii="宋体" w:hAnsi="宋体" w:eastAsia="宋体" w:cs="宋体"/>
          <w:b w:val="0"/>
          <w:i w:val="0"/>
          <w:caps w:val="0"/>
          <w:color w:val="auto"/>
          <w:spacing w:val="0"/>
          <w:sz w:val="22"/>
          <w:szCs w:val="22"/>
          <w:shd w:val="clear" w:fill="FFFFFF"/>
        </w:rPr>
        <w:t>0-1</w:t>
      </w:r>
      <w:r>
        <w:rPr>
          <w:rFonts w:hint="eastAsia" w:ascii="宋体" w:hAnsi="宋体" w:cs="宋体"/>
          <w:b w:val="0"/>
          <w:i w:val="0"/>
          <w:caps w:val="0"/>
          <w:color w:val="auto"/>
          <w:spacing w:val="0"/>
          <w:sz w:val="22"/>
          <w:szCs w:val="22"/>
          <w:shd w:val="clear" w:fill="FFFFFF"/>
          <w:lang w:val="en-US" w:eastAsia="zh-CN"/>
        </w:rPr>
        <w:t>8</w:t>
      </w:r>
      <w:r>
        <w:rPr>
          <w:rFonts w:hint="eastAsia" w:ascii="宋体" w:hAnsi="宋体" w:eastAsia="宋体" w:cs="宋体"/>
          <w:b w:val="0"/>
          <w:i w:val="0"/>
          <w:caps w:val="0"/>
          <w:color w:val="auto"/>
          <w:spacing w:val="0"/>
          <w:sz w:val="22"/>
          <w:szCs w:val="22"/>
          <w:shd w:val="clear" w:fill="FFFFFF"/>
        </w:rPr>
        <w:t>:</w:t>
      </w:r>
      <w:r>
        <w:rPr>
          <w:rFonts w:hint="eastAsia" w:ascii="宋体" w:hAnsi="宋体" w:cs="宋体"/>
          <w:b w:val="0"/>
          <w:i w:val="0"/>
          <w:caps w:val="0"/>
          <w:color w:val="auto"/>
          <w:spacing w:val="0"/>
          <w:sz w:val="22"/>
          <w:szCs w:val="22"/>
          <w:shd w:val="clear" w:fill="FFFFFF"/>
          <w:lang w:val="en-US" w:eastAsia="zh-CN"/>
        </w:rPr>
        <w:t>0</w:t>
      </w:r>
      <w:r>
        <w:rPr>
          <w:rFonts w:hint="eastAsia" w:ascii="宋体" w:hAnsi="宋体" w:eastAsia="宋体" w:cs="宋体"/>
          <w:b w:val="0"/>
          <w:i w:val="0"/>
          <w:caps w:val="0"/>
          <w:color w:val="auto"/>
          <w:spacing w:val="0"/>
          <w:sz w:val="22"/>
          <w:szCs w:val="22"/>
          <w:shd w:val="clear" w:fill="FFFFFF"/>
        </w:rPr>
        <w:t>0</w:t>
      </w:r>
      <w:r>
        <w:rPr>
          <w:rFonts w:hint="eastAsia" w:ascii="宋体" w:hAnsi="宋体" w:cs="宋体"/>
          <w:b w:val="0"/>
          <w:i w:val="0"/>
          <w:caps w:val="0"/>
          <w:color w:val="auto"/>
          <w:spacing w:val="0"/>
          <w:sz w:val="22"/>
          <w:szCs w:val="22"/>
          <w:shd w:val="clear" w:fill="FFFFFF"/>
          <w:lang w:eastAsia="zh-CN"/>
        </w:rPr>
        <w:t>，</w:t>
      </w:r>
    </w:p>
    <w:p>
      <w:pPr>
        <w:numPr>
          <w:numId w:val="0"/>
        </w:numPr>
        <w:rPr>
          <w:rFonts w:hint="eastAsia" w:ascii="宋体" w:hAnsi="宋体" w:eastAsia="宋体" w:cs="宋体"/>
          <w:b w:val="0"/>
          <w:i w:val="0"/>
          <w:caps w:val="0"/>
          <w:color w:val="auto"/>
          <w:spacing w:val="0"/>
          <w:sz w:val="22"/>
          <w:szCs w:val="22"/>
          <w:shd w:val="clear" w:fill="FFFFFF"/>
          <w:lang w:val="en-US" w:eastAsia="zh-CN"/>
        </w:rPr>
      </w:pPr>
      <w:r>
        <w:rPr>
          <w:rFonts w:hint="eastAsia" w:ascii="宋体" w:hAnsi="宋体" w:eastAsia="宋体" w:cs="宋体"/>
          <w:b w:val="0"/>
          <w:i w:val="0"/>
          <w:caps w:val="0"/>
          <w:color w:val="auto"/>
          <w:spacing w:val="0"/>
          <w:sz w:val="22"/>
          <w:szCs w:val="22"/>
          <w:shd w:val="clear" w:fill="FFFFFF"/>
        </w:rPr>
        <w:t>2、报名地点：</w:t>
      </w:r>
      <w:r>
        <w:rPr>
          <w:rFonts w:hint="eastAsia" w:ascii="宋体" w:hAnsi="宋体" w:eastAsia="宋体" w:cs="宋体"/>
          <w:sz w:val="22"/>
          <w:szCs w:val="22"/>
          <w:shd w:val="clear" w:color="auto" w:fill="FFFFFF"/>
        </w:rPr>
        <w:t>潍坊市高新区潍县中路与东风东街交叉口金融广场6座510室</w:t>
      </w:r>
      <w:r>
        <w:rPr>
          <w:rFonts w:hint="eastAsia" w:ascii="宋体" w:hAnsi="宋体" w:eastAsia="宋体" w:cs="宋体"/>
          <w:b w:val="0"/>
          <w:i w:val="0"/>
          <w:caps w:val="0"/>
          <w:color w:val="auto"/>
          <w:spacing w:val="0"/>
          <w:sz w:val="22"/>
          <w:szCs w:val="22"/>
          <w:shd w:val="clear" w:fill="FFFFFF"/>
          <w:lang w:val="en-US" w:eastAsia="zh-CN"/>
        </w:rPr>
        <w:t xml:space="preserve"> </w:t>
      </w:r>
      <w:r>
        <w:rPr>
          <w:rFonts w:hint="eastAsia" w:ascii="宋体" w:hAnsi="宋体" w:eastAsia="宋体" w:cs="宋体"/>
          <w:color w:val="auto"/>
          <w:kern w:val="2"/>
          <w:sz w:val="22"/>
          <w:szCs w:val="22"/>
          <w:shd w:val="clear" w:color="auto" w:fill="FFFFFF"/>
          <w:lang w:val="en-US" w:eastAsia="zh-CN" w:bidi="ar-SA"/>
        </w:rPr>
        <w:t>（接受电话报名）</w:t>
      </w:r>
      <w:r>
        <w:rPr>
          <w:rFonts w:hint="eastAsia" w:ascii="宋体" w:hAnsi="宋体" w:eastAsia="宋体" w:cs="宋体"/>
          <w:b w:val="0"/>
          <w:i w:val="0"/>
          <w:caps w:val="0"/>
          <w:color w:val="auto"/>
          <w:spacing w:val="0"/>
          <w:sz w:val="22"/>
          <w:szCs w:val="22"/>
          <w:shd w:val="clear" w:fill="FFFFFF"/>
          <w:lang w:val="en-US" w:eastAsia="zh-CN"/>
        </w:rPr>
        <w:t xml:space="preserve"> </w:t>
      </w:r>
    </w:p>
    <w:p>
      <w:pPr>
        <w:rPr>
          <w:rFonts w:hint="default" w:ascii="宋体" w:hAnsi="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3、报名联系人：</w:t>
      </w:r>
      <w:r>
        <w:rPr>
          <w:rFonts w:hint="eastAsia" w:ascii="宋体" w:hAnsi="宋体" w:cs="宋体"/>
          <w:color w:val="auto"/>
          <w:kern w:val="2"/>
          <w:sz w:val="22"/>
          <w:szCs w:val="22"/>
          <w:shd w:val="clear" w:color="auto" w:fill="FFFFFF"/>
          <w:lang w:val="en-US" w:eastAsia="zh-CN" w:bidi="ar-SA"/>
        </w:rPr>
        <w:t>王先生13608951007</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default" w:ascii="宋体" w:hAnsi="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项目现场及图纸勘查联系人：</w:t>
      </w:r>
      <w:r>
        <w:rPr>
          <w:rFonts w:hint="eastAsia" w:ascii="宋体" w:hAnsi="宋体" w:cs="宋体"/>
          <w:color w:val="auto"/>
          <w:kern w:val="2"/>
          <w:sz w:val="22"/>
          <w:szCs w:val="22"/>
          <w:shd w:val="clear" w:color="auto" w:fill="FFFFFF"/>
          <w:lang w:val="en-US" w:eastAsia="zh-CN" w:bidi="ar-SA"/>
        </w:rPr>
        <w:t>王经理18678632366。</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4、监督电话：0546-8012252/8087858。</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五、开标及相关要求</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1、开标时间：</w:t>
      </w:r>
      <w:r>
        <w:rPr>
          <w:rFonts w:hint="eastAsia" w:ascii="宋体" w:hAnsi="宋体" w:eastAsia="宋体" w:cs="宋体"/>
          <w:b w:val="0"/>
          <w:i w:val="0"/>
          <w:caps w:val="0"/>
          <w:color w:val="auto"/>
          <w:spacing w:val="0"/>
          <w:sz w:val="22"/>
          <w:szCs w:val="22"/>
          <w:shd w:val="clear" w:fill="FFFFFF"/>
        </w:rPr>
        <w:t>202</w:t>
      </w:r>
      <w:r>
        <w:rPr>
          <w:rFonts w:hint="eastAsia" w:ascii="宋体" w:hAnsi="宋体" w:cs="宋体"/>
          <w:b w:val="0"/>
          <w:i w:val="0"/>
          <w:caps w:val="0"/>
          <w:color w:val="auto"/>
          <w:spacing w:val="0"/>
          <w:sz w:val="22"/>
          <w:szCs w:val="22"/>
          <w:shd w:val="clear" w:fill="FFFFFF"/>
          <w:lang w:val="en-US" w:eastAsia="zh-CN"/>
        </w:rPr>
        <w:t>2</w:t>
      </w:r>
      <w:r>
        <w:rPr>
          <w:rFonts w:hint="eastAsia" w:ascii="宋体" w:hAnsi="宋体" w:eastAsia="宋体" w:cs="宋体"/>
          <w:b w:val="0"/>
          <w:i w:val="0"/>
          <w:caps w:val="0"/>
          <w:color w:val="auto"/>
          <w:spacing w:val="0"/>
          <w:sz w:val="22"/>
          <w:szCs w:val="22"/>
          <w:shd w:val="clear" w:fill="FFFFFF"/>
        </w:rPr>
        <w:t>年</w:t>
      </w:r>
      <w:r>
        <w:rPr>
          <w:rFonts w:hint="eastAsia" w:ascii="宋体" w:hAnsi="宋体" w:cs="宋体"/>
          <w:b w:val="0"/>
          <w:i w:val="0"/>
          <w:caps w:val="0"/>
          <w:color w:val="auto"/>
          <w:spacing w:val="0"/>
          <w:sz w:val="22"/>
          <w:szCs w:val="22"/>
          <w:shd w:val="clear" w:fill="FFFFFF"/>
          <w:lang w:val="en-US" w:eastAsia="zh-CN"/>
        </w:rPr>
        <w:t>6</w:t>
      </w:r>
      <w:r>
        <w:rPr>
          <w:rFonts w:hint="eastAsia" w:ascii="宋体" w:hAnsi="宋体" w:eastAsia="宋体" w:cs="宋体"/>
          <w:b w:val="0"/>
          <w:i w:val="0"/>
          <w:caps w:val="0"/>
          <w:color w:val="auto"/>
          <w:spacing w:val="0"/>
          <w:sz w:val="22"/>
          <w:szCs w:val="22"/>
          <w:shd w:val="clear" w:fill="FFFFFF"/>
        </w:rPr>
        <w:t>月</w:t>
      </w:r>
      <w:r>
        <w:rPr>
          <w:rFonts w:hint="eastAsia" w:ascii="宋体" w:hAnsi="宋体" w:cs="宋体"/>
          <w:b w:val="0"/>
          <w:i w:val="0"/>
          <w:caps w:val="0"/>
          <w:color w:val="auto"/>
          <w:spacing w:val="0"/>
          <w:sz w:val="22"/>
          <w:szCs w:val="22"/>
          <w:shd w:val="clear" w:fill="FFFFFF"/>
          <w:lang w:val="en-US" w:eastAsia="zh-CN"/>
        </w:rPr>
        <w:t>20</w:t>
      </w:r>
      <w:r>
        <w:rPr>
          <w:rFonts w:hint="eastAsia" w:ascii="宋体" w:hAnsi="宋体" w:eastAsia="宋体" w:cs="宋体"/>
          <w:b w:val="0"/>
          <w:i w:val="0"/>
          <w:caps w:val="0"/>
          <w:color w:val="auto"/>
          <w:spacing w:val="0"/>
          <w:sz w:val="22"/>
          <w:szCs w:val="22"/>
          <w:shd w:val="clear" w:fill="FFFFFF"/>
        </w:rPr>
        <w:t>日</w:t>
      </w:r>
      <w:r>
        <w:rPr>
          <w:rFonts w:hint="eastAsia" w:ascii="宋体" w:hAnsi="宋体" w:cs="宋体"/>
          <w:b w:val="0"/>
          <w:i w:val="0"/>
          <w:caps w:val="0"/>
          <w:color w:val="auto"/>
          <w:spacing w:val="0"/>
          <w:sz w:val="22"/>
          <w:szCs w:val="22"/>
          <w:shd w:val="clear" w:fill="FFFFFF"/>
          <w:lang w:eastAsia="zh-CN"/>
        </w:rPr>
        <w:t>下午</w:t>
      </w:r>
      <w:r>
        <w:rPr>
          <w:rFonts w:hint="eastAsia" w:ascii="宋体" w:hAnsi="宋体" w:cs="宋体"/>
          <w:b w:val="0"/>
          <w:i w:val="0"/>
          <w:caps w:val="0"/>
          <w:color w:val="auto"/>
          <w:spacing w:val="0"/>
          <w:sz w:val="22"/>
          <w:szCs w:val="22"/>
          <w:shd w:val="clear" w:fill="FFFFFF"/>
          <w:lang w:val="en-US" w:eastAsia="zh-CN"/>
        </w:rPr>
        <w:t>14：30</w:t>
      </w:r>
      <w:r>
        <w:rPr>
          <w:rFonts w:hint="eastAsia" w:ascii="宋体" w:hAnsi="宋体" w:eastAsia="宋体" w:cs="宋体"/>
          <w:color w:val="auto"/>
          <w:kern w:val="2"/>
          <w:sz w:val="22"/>
          <w:szCs w:val="22"/>
          <w:shd w:val="clear" w:color="auto" w:fill="FFFFFF"/>
          <w:lang w:val="en-US" w:eastAsia="zh-CN" w:bidi="ar-SA"/>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2、开标地点：</w:t>
      </w:r>
      <w:r>
        <w:rPr>
          <w:rFonts w:hint="eastAsia" w:ascii="宋体" w:hAnsi="宋体" w:eastAsia="宋体" w:cs="宋体"/>
          <w:color w:val="000000"/>
          <w:kern w:val="2"/>
          <w:sz w:val="22"/>
          <w:szCs w:val="22"/>
          <w:shd w:val="clear" w:color="auto" w:fill="FFFFFF"/>
          <w:lang w:val="en-US" w:eastAsia="zh-CN" w:bidi="ar-SA"/>
        </w:rPr>
        <w:t>潍坊市高新区潍县中路与东风东街交叉口金融广场6座512室</w:t>
      </w:r>
      <w:r>
        <w:rPr>
          <w:rFonts w:hint="eastAsia" w:ascii="宋体" w:hAnsi="宋体" w:eastAsia="宋体" w:cs="宋体"/>
          <w:color w:val="auto"/>
          <w:kern w:val="2"/>
          <w:sz w:val="22"/>
          <w:szCs w:val="22"/>
          <w:shd w:val="clear" w:color="auto" w:fill="FFFFFF"/>
          <w:lang w:val="en-US" w:eastAsia="zh-CN" w:bidi="ar-SA"/>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3、开标当天投标单位需提供：营业执照复印件、授权委托书、身份证复印件、投标报价单、单位产品宣传单或宣传资料及业绩等资料制作成投标文件，加盖公章，并进行封存。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color w:val="auto"/>
          <w:kern w:val="2"/>
          <w:sz w:val="22"/>
          <w:szCs w:val="22"/>
          <w:shd w:val="clear" w:color="auto" w:fill="FFFFFF"/>
          <w:lang w:val="en-US" w:eastAsia="zh-CN" w:bidi="ar-SA"/>
        </w:rPr>
      </w:pPr>
      <w:r>
        <w:rPr>
          <w:rFonts w:hint="eastAsia" w:ascii="宋体" w:hAnsi="宋体" w:eastAsia="宋体" w:cs="宋体"/>
          <w:color w:val="auto"/>
          <w:kern w:val="2"/>
          <w:sz w:val="22"/>
          <w:szCs w:val="22"/>
          <w:shd w:val="clear" w:color="auto" w:fill="FFFFFF"/>
          <w:lang w:val="en-US" w:eastAsia="zh-CN" w:bidi="ar-SA"/>
        </w:rPr>
        <w:t>4、本项招标报价采用单项报价的方式。</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b w:val="0"/>
          <w:i w:val="0"/>
          <w:caps w:val="0"/>
          <w:color w:val="auto"/>
          <w:spacing w:val="0"/>
          <w:sz w:val="22"/>
          <w:szCs w:val="22"/>
        </w:rPr>
      </w:pPr>
      <w:r>
        <w:rPr>
          <w:rFonts w:hint="eastAsia" w:ascii="宋体" w:hAnsi="宋体" w:eastAsia="宋体" w:cs="宋体"/>
          <w:b w:val="0"/>
          <w:i w:val="0"/>
          <w:caps w:val="0"/>
          <w:color w:val="auto"/>
          <w:spacing w:val="0"/>
          <w:sz w:val="22"/>
          <w:szCs w:val="22"/>
          <w:shd w:val="clear" w:fill="FFFFFF"/>
        </w:rPr>
        <w:t>5、开标时，投标人将已封存的投标文件交于招标人工作人员。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b w:val="0"/>
          <w:i w:val="0"/>
          <w:caps w:val="0"/>
          <w:color w:val="auto"/>
          <w:spacing w:val="0"/>
          <w:sz w:val="22"/>
          <w:szCs w:val="22"/>
          <w:shd w:val="clear" w:fill="FFFFFF"/>
          <w:lang w:eastAsia="zh-CN"/>
        </w:rPr>
      </w:pPr>
      <w:r>
        <w:rPr>
          <w:rFonts w:hint="eastAsia" w:ascii="宋体" w:hAnsi="宋体" w:eastAsia="宋体" w:cs="宋体"/>
          <w:b w:val="0"/>
          <w:i w:val="0"/>
          <w:caps w:val="0"/>
          <w:color w:val="auto"/>
          <w:spacing w:val="0"/>
          <w:sz w:val="22"/>
          <w:szCs w:val="22"/>
          <w:shd w:val="clear" w:fill="FFFFFF"/>
        </w:rPr>
        <w:t>6、开标后，招标人有权根据招标情况，将公开招标调整为竞标或询价方式确定合作供货商</w:t>
      </w:r>
      <w:r>
        <w:rPr>
          <w:rFonts w:hint="eastAsia" w:ascii="宋体" w:hAnsi="宋体" w:eastAsia="宋体" w:cs="宋体"/>
          <w:b w:val="0"/>
          <w:i w:val="0"/>
          <w:caps w:val="0"/>
          <w:color w:val="auto"/>
          <w:spacing w:val="0"/>
          <w:sz w:val="22"/>
          <w:szCs w:val="22"/>
          <w:shd w:val="clear" w:fill="FFFFFF"/>
          <w:lang w:eastAsia="zh-CN"/>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b w:val="0"/>
          <w:i w:val="0"/>
          <w:caps w:val="0"/>
          <w:color w:val="auto"/>
          <w:spacing w:val="0"/>
          <w:sz w:val="22"/>
          <w:szCs w:val="22"/>
          <w:shd w:val="clear"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cs="宋体"/>
          <w:b/>
          <w:bCs/>
          <w:i w:val="0"/>
          <w:caps w:val="0"/>
          <w:color w:val="auto"/>
          <w:spacing w:val="0"/>
          <w:sz w:val="22"/>
          <w:szCs w:val="22"/>
          <w:shd w:val="clear" w:fill="FFFFFF"/>
          <w:lang w:eastAsia="zh-CN"/>
        </w:rPr>
      </w:pPr>
      <w:r>
        <w:rPr>
          <w:rFonts w:hint="eastAsia" w:ascii="宋体" w:hAnsi="宋体" w:cs="宋体"/>
          <w:b/>
          <w:bCs/>
          <w:i w:val="0"/>
          <w:caps w:val="0"/>
          <w:color w:val="auto"/>
          <w:spacing w:val="0"/>
          <w:sz w:val="22"/>
          <w:szCs w:val="22"/>
          <w:shd w:val="clear" w:fill="FFFFFF"/>
          <w:lang w:eastAsia="zh-CN"/>
        </w:rPr>
        <w:t>附件：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宋体" w:hAnsi="宋体" w:eastAsia="宋体" w:cs="宋体"/>
          <w:b/>
          <w:bCs/>
          <w:i w:val="0"/>
          <w:caps w:val="0"/>
          <w:color w:val="auto"/>
          <w:spacing w:val="0"/>
          <w:sz w:val="32"/>
          <w:szCs w:val="32"/>
          <w:shd w:val="clear" w:fill="FFFFFF"/>
          <w:lang w:val="en-US" w:eastAsia="zh-CN"/>
        </w:rPr>
      </w:pPr>
      <w:r>
        <w:rPr>
          <w:rFonts w:hint="eastAsia" w:ascii="宋体" w:hAnsi="宋体" w:cs="宋体"/>
          <w:b/>
          <w:bCs/>
          <w:i w:val="0"/>
          <w:caps w:val="0"/>
          <w:color w:val="auto"/>
          <w:spacing w:val="0"/>
          <w:sz w:val="32"/>
          <w:szCs w:val="32"/>
          <w:shd w:val="clear" w:fill="FFFFFF"/>
          <w:lang w:eastAsia="zh-CN"/>
        </w:rPr>
        <w:t>工程量清单</w:t>
      </w:r>
    </w:p>
    <w:p>
      <w:pPr>
        <w:rPr>
          <w:rFonts w:hint="eastAsia" w:ascii="宋体" w:hAnsi="宋体" w:eastAsia="宋体" w:cs="宋体"/>
          <w:b w:val="0"/>
          <w:i w:val="0"/>
          <w:caps w:val="0"/>
          <w:color w:val="auto"/>
          <w:spacing w:val="0"/>
          <w:kern w:val="0"/>
          <w:sz w:val="22"/>
          <w:szCs w:val="22"/>
          <w:shd w:val="clear" w:fill="FFFFFF"/>
          <w:lang w:val="en-US" w:eastAsia="zh-CN" w:bidi="ar"/>
        </w:rPr>
      </w:pPr>
    </w:p>
    <w:tbl>
      <w:tblPr>
        <w:tblStyle w:val="7"/>
        <w:tblW w:w="97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125"/>
        <w:gridCol w:w="3225"/>
        <w:gridCol w:w="1005"/>
        <w:gridCol w:w="810"/>
        <w:gridCol w:w="1005"/>
        <w:gridCol w:w="106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名称</w:t>
            </w:r>
          </w:p>
        </w:tc>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规格</w:t>
            </w:r>
            <w:r>
              <w:rPr>
                <w:rFonts w:hint="eastAsia" w:ascii="宋体" w:hAnsi="宋体" w:eastAsia="宋体" w:cs="宋体"/>
                <w:i w:val="0"/>
                <w:iCs w:val="0"/>
                <w:color w:val="auto"/>
                <w:kern w:val="0"/>
                <w:sz w:val="18"/>
                <w:szCs w:val="18"/>
                <w:u w:val="none"/>
                <w:lang w:val="en-US" w:eastAsia="zh-CN" w:bidi="ar"/>
              </w:rPr>
              <w:br w:type="textWrapping"/>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单价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default" w:ascii="Arial" w:hAnsi="Arial" w:eastAsia="宋体" w:cs="Arial"/>
                <w:i w:val="0"/>
                <w:iCs w:val="0"/>
                <w:color w:val="000000"/>
                <w:kern w:val="0"/>
                <w:sz w:val="20"/>
                <w:szCs w:val="20"/>
                <w:u w:val="none"/>
                <w:lang w:val="en-US" w:eastAsia="zh-CN" w:bidi="ar"/>
              </w:rPr>
              <w:t>楼顶防水</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1.卷材品种、规格、厚度:4.0厚自粘型聚酯胎带保护层（片岩）SBS改性沥青防水卷材</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2.要求:屋面防水基层表面应先消除建筑垃圾、积灰浮浆、松动疙瘩,清洗污垢,油污、铁锈处应先用汽油等有机溶剂及钢丝刷清除干净；凹凸不平处用1:2.5水泥砂浆顺坡找平；</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3.垃圾外运及管根防水费用在报价中综合考虑。</w:t>
            </w:r>
          </w:p>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000000"/>
                <w:kern w:val="0"/>
                <w:sz w:val="20"/>
                <w:szCs w:val="20"/>
                <w:u w:val="none"/>
                <w:lang w:val="en-US" w:eastAsia="zh-CN" w:bidi="ar"/>
              </w:rPr>
              <w:t>4.其他要求详见图纸设计说明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000000"/>
                <w:kern w:val="0"/>
                <w:sz w:val="20"/>
                <w:szCs w:val="20"/>
                <w:u w:val="none"/>
                <w:lang w:val="en-US" w:eastAsia="zh-CN" w:bidi="ar"/>
              </w:rPr>
              <w:t>平方米</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Arial" w:hAnsi="Arial" w:cs="Arial"/>
                <w:i w:val="0"/>
                <w:iCs w:val="0"/>
                <w:color w:val="000000"/>
                <w:kern w:val="0"/>
                <w:sz w:val="20"/>
                <w:szCs w:val="20"/>
                <w:u w:val="none"/>
                <w:lang w:val="en-US" w:eastAsia="zh-CN" w:bidi="ar"/>
              </w:rPr>
              <w:t>18000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2</w:t>
            </w:r>
          </w:p>
        </w:tc>
        <w:tc>
          <w:tcPr>
            <w:tcW w:w="6165"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含税 合计</w:t>
            </w:r>
          </w:p>
        </w:tc>
        <w:tc>
          <w:tcPr>
            <w:tcW w:w="100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96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u w:val="none"/>
              </w:rPr>
            </w:pPr>
          </w:p>
        </w:tc>
      </w:tr>
    </w:tbl>
    <w:p>
      <w:pPr>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highlight w:val="none"/>
        </w:rPr>
        <w:t>备注：最终结算工程量按实际施工完成</w:t>
      </w:r>
      <w:r>
        <w:rPr>
          <w:rFonts w:hint="eastAsia" w:ascii="宋体" w:hAnsi="宋体" w:eastAsia="宋体" w:cs="宋体"/>
          <w:color w:val="auto"/>
          <w:kern w:val="0"/>
          <w:sz w:val="24"/>
          <w:highlight w:val="none"/>
          <w:lang w:val="en-US" w:eastAsia="zh-CN"/>
        </w:rPr>
        <w:t>的合格</w:t>
      </w:r>
      <w:r>
        <w:rPr>
          <w:rFonts w:hint="eastAsia" w:ascii="宋体" w:hAnsi="宋体" w:eastAsia="宋体" w:cs="宋体"/>
          <w:color w:val="auto"/>
          <w:kern w:val="0"/>
          <w:sz w:val="24"/>
          <w:highlight w:val="none"/>
        </w:rPr>
        <w:t>工程量为准。</w:t>
      </w:r>
    </w:p>
    <w:p>
      <w:pPr>
        <w:spacing w:line="400" w:lineRule="exact"/>
        <w:rPr>
          <w:rFonts w:hint="eastAsia" w:ascii="宋体" w:hAnsi="宋体" w:eastAsia="宋体" w:cs="宋体"/>
          <w:color w:val="auto"/>
          <w:kern w:val="0"/>
          <w:sz w:val="24"/>
          <w:szCs w:val="24"/>
          <w:highlight w:val="none"/>
          <w:lang w:eastAsia="zh-CN"/>
        </w:rPr>
      </w:pPr>
    </w:p>
    <w:p>
      <w:pPr>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付款方式：                               投标单位：</w:t>
      </w:r>
    </w:p>
    <w:p>
      <w:pPr>
        <w:spacing w:line="400" w:lineRule="exact"/>
        <w:rPr>
          <w:rFonts w:hint="eastAsia" w:ascii="宋体" w:hAnsi="宋体" w:eastAsia="宋体" w:cs="宋体"/>
          <w:color w:val="auto"/>
          <w:kern w:val="0"/>
          <w:sz w:val="24"/>
          <w:szCs w:val="24"/>
          <w:highlight w:val="none"/>
          <w:lang w:eastAsia="zh-CN"/>
        </w:rPr>
      </w:pPr>
    </w:p>
    <w:p>
      <w:pPr>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 xml:space="preserve">                                         代理人：</w:t>
      </w:r>
    </w:p>
    <w:p>
      <w:pPr>
        <w:spacing w:line="400" w:lineRule="exact"/>
        <w:rPr>
          <w:rFonts w:hint="eastAsia" w:ascii="宋体" w:hAnsi="宋体" w:eastAsia="宋体" w:cs="宋体"/>
          <w:color w:val="auto"/>
          <w:kern w:val="0"/>
          <w:sz w:val="24"/>
          <w:szCs w:val="24"/>
          <w:highlight w:val="none"/>
          <w:lang w:eastAsia="zh-CN"/>
        </w:rPr>
      </w:pPr>
    </w:p>
    <w:p>
      <w:pPr>
        <w:spacing w:line="400" w:lineRule="exac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税率：                                   联系方式：</w:t>
      </w:r>
    </w:p>
    <w:p>
      <w:pPr>
        <w:pStyle w:val="6"/>
        <w:keepNext w:val="0"/>
        <w:keepLines w:val="0"/>
        <w:pageBreakBefore w:val="0"/>
        <w:widowControl/>
        <w:suppressLineNumbers w:val="0"/>
        <w:shd w:val="clear" w:fill="FFFFFF" w:themeFill="background1"/>
        <w:kinsoku/>
        <w:wordWrap/>
        <w:overflowPunct/>
        <w:topLinePunct w:val="0"/>
        <w:autoSpaceDE/>
        <w:autoSpaceDN/>
        <w:bidi w:val="0"/>
        <w:adjustRightInd/>
        <w:snapToGrid/>
        <w:spacing w:before="0" w:beforeAutospacing="0" w:after="0" w:afterAutospacing="0" w:line="240" w:lineRule="auto"/>
        <w:ind w:left="0" w:leftChars="0" w:right="0"/>
        <w:jc w:val="both"/>
        <w:textAlignment w:val="auto"/>
        <w:outlineLvl w:val="9"/>
        <w:rPr>
          <w:rFonts w:hint="eastAsia" w:ascii="宋体" w:hAnsi="宋体" w:eastAsia="宋体" w:cs="宋体"/>
          <w:color w:val="auto"/>
          <w:sz w:val="27"/>
          <w:szCs w:val="27"/>
          <w:lang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318C0"/>
    <w:multiLevelType w:val="singleLevel"/>
    <w:tmpl w:val="AA9318C0"/>
    <w:lvl w:ilvl="0" w:tentative="0">
      <w:start w:val="1"/>
      <w:numFmt w:val="chineseCounting"/>
      <w:suff w:val="nothing"/>
      <w:lvlText w:val="%1、"/>
      <w:lvlJc w:val="left"/>
      <w:rPr>
        <w:rFonts w:hint="eastAsia"/>
      </w:rPr>
    </w:lvl>
  </w:abstractNum>
  <w:abstractNum w:abstractNumId="1">
    <w:nsid w:val="0000000B"/>
    <w:multiLevelType w:val="multilevel"/>
    <w:tmpl w:val="0000000B"/>
    <w:lvl w:ilvl="0" w:tentative="0">
      <w:start w:val="1"/>
      <w:numFmt w:val="chineseCountingThousand"/>
      <w:lvlText w:val="第 %1 章"/>
      <w:lvlJc w:val="left"/>
      <w:pPr>
        <w:tabs>
          <w:tab w:val="left" w:pos="1080"/>
        </w:tabs>
        <w:ind w:left="0" w:firstLine="0"/>
      </w:pPr>
      <w:rPr>
        <w:rFonts w:hint="eastAsia"/>
      </w:rPr>
    </w:lvl>
    <w:lvl w:ilvl="1" w:tentative="0">
      <w:start w:val="1"/>
      <w:numFmt w:val="decimal"/>
      <w:pStyle w:val="2"/>
      <w:isLgl/>
      <w:lvlText w:val="第%1.%2节"/>
      <w:lvlJc w:val="left"/>
      <w:pPr>
        <w:tabs>
          <w:tab w:val="left" w:pos="720"/>
        </w:tabs>
        <w:ind w:left="0" w:firstLine="0"/>
      </w:pPr>
      <w:rPr>
        <w:rFonts w:hint="eastAsia"/>
        <w:lang w:val="en-US"/>
      </w:rPr>
    </w:lvl>
    <w:lvl w:ilvl="2" w:tentative="0">
      <w:start w:val="1"/>
      <w:numFmt w:val="ideographDigital"/>
      <w:isLgl/>
      <w:lvlText w:val="第%1.%2.%3小节"/>
      <w:lvlJc w:val="left"/>
      <w:pPr>
        <w:tabs>
          <w:tab w:val="left" w:pos="720"/>
        </w:tabs>
        <w:ind w:left="720" w:hanging="432"/>
      </w:pPr>
      <w:rPr>
        <w:rFonts w:hint="eastAsia"/>
        <w:b/>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6725B490"/>
    <w:multiLevelType w:val="singleLevel"/>
    <w:tmpl w:val="6725B490"/>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MGY1OGRkZWNiM2Q0YmJiYjNkODFjOWJjMzI4NzQifQ=="/>
  </w:docVars>
  <w:rsids>
    <w:rsidRoot w:val="00F47076"/>
    <w:rsid w:val="00326DB2"/>
    <w:rsid w:val="005B7C22"/>
    <w:rsid w:val="00990593"/>
    <w:rsid w:val="009F770F"/>
    <w:rsid w:val="00A827C1"/>
    <w:rsid w:val="00B57E9E"/>
    <w:rsid w:val="00BC1127"/>
    <w:rsid w:val="00EB3EBD"/>
    <w:rsid w:val="00F47076"/>
    <w:rsid w:val="01195E9A"/>
    <w:rsid w:val="0123584C"/>
    <w:rsid w:val="01236468"/>
    <w:rsid w:val="01354987"/>
    <w:rsid w:val="019F1246"/>
    <w:rsid w:val="01A37643"/>
    <w:rsid w:val="01BB037A"/>
    <w:rsid w:val="01C73364"/>
    <w:rsid w:val="01C77EC7"/>
    <w:rsid w:val="01D15A04"/>
    <w:rsid w:val="01D669DE"/>
    <w:rsid w:val="01D76D9C"/>
    <w:rsid w:val="0200706B"/>
    <w:rsid w:val="0204360F"/>
    <w:rsid w:val="020E2058"/>
    <w:rsid w:val="020E3C9F"/>
    <w:rsid w:val="021527B0"/>
    <w:rsid w:val="0216056F"/>
    <w:rsid w:val="0243240C"/>
    <w:rsid w:val="025254CC"/>
    <w:rsid w:val="02602783"/>
    <w:rsid w:val="02672D61"/>
    <w:rsid w:val="026A1B17"/>
    <w:rsid w:val="02723FEA"/>
    <w:rsid w:val="02790637"/>
    <w:rsid w:val="02903F2C"/>
    <w:rsid w:val="029B6700"/>
    <w:rsid w:val="02F53218"/>
    <w:rsid w:val="03031A2E"/>
    <w:rsid w:val="03120082"/>
    <w:rsid w:val="03205B89"/>
    <w:rsid w:val="03371320"/>
    <w:rsid w:val="037349AC"/>
    <w:rsid w:val="03773ACA"/>
    <w:rsid w:val="037F6EDE"/>
    <w:rsid w:val="0394468C"/>
    <w:rsid w:val="039E48F6"/>
    <w:rsid w:val="03A866CC"/>
    <w:rsid w:val="04287A09"/>
    <w:rsid w:val="04341865"/>
    <w:rsid w:val="0442766A"/>
    <w:rsid w:val="04530A7A"/>
    <w:rsid w:val="04687811"/>
    <w:rsid w:val="046D1752"/>
    <w:rsid w:val="04972EA2"/>
    <w:rsid w:val="04A23472"/>
    <w:rsid w:val="04B169BA"/>
    <w:rsid w:val="04ED7B63"/>
    <w:rsid w:val="052A169F"/>
    <w:rsid w:val="0546371B"/>
    <w:rsid w:val="056B73AF"/>
    <w:rsid w:val="05991F60"/>
    <w:rsid w:val="05B873F7"/>
    <w:rsid w:val="05CC64B2"/>
    <w:rsid w:val="05DA1736"/>
    <w:rsid w:val="05DF1C51"/>
    <w:rsid w:val="05F55C80"/>
    <w:rsid w:val="060208D5"/>
    <w:rsid w:val="0607514B"/>
    <w:rsid w:val="060E5C7C"/>
    <w:rsid w:val="062A142B"/>
    <w:rsid w:val="064C67FD"/>
    <w:rsid w:val="06673D6F"/>
    <w:rsid w:val="06822AB5"/>
    <w:rsid w:val="068C3436"/>
    <w:rsid w:val="069227FC"/>
    <w:rsid w:val="0694438E"/>
    <w:rsid w:val="06957D12"/>
    <w:rsid w:val="06EF505A"/>
    <w:rsid w:val="07001C2A"/>
    <w:rsid w:val="07057F95"/>
    <w:rsid w:val="071E2D3E"/>
    <w:rsid w:val="072916E2"/>
    <w:rsid w:val="0764160C"/>
    <w:rsid w:val="076B0187"/>
    <w:rsid w:val="07872BB1"/>
    <w:rsid w:val="07CD057D"/>
    <w:rsid w:val="07E80C86"/>
    <w:rsid w:val="08367570"/>
    <w:rsid w:val="083E0403"/>
    <w:rsid w:val="085F6583"/>
    <w:rsid w:val="08810135"/>
    <w:rsid w:val="08AE75CF"/>
    <w:rsid w:val="08CF3B25"/>
    <w:rsid w:val="08D77070"/>
    <w:rsid w:val="08F05532"/>
    <w:rsid w:val="08FF7070"/>
    <w:rsid w:val="0906033E"/>
    <w:rsid w:val="090B0ED0"/>
    <w:rsid w:val="09443982"/>
    <w:rsid w:val="09C93325"/>
    <w:rsid w:val="09D579AC"/>
    <w:rsid w:val="09E86A67"/>
    <w:rsid w:val="09EC2ABE"/>
    <w:rsid w:val="09F9452E"/>
    <w:rsid w:val="0A0106F5"/>
    <w:rsid w:val="0A060513"/>
    <w:rsid w:val="0A0E5BBD"/>
    <w:rsid w:val="0A102B9F"/>
    <w:rsid w:val="0A19094A"/>
    <w:rsid w:val="0A3E02F3"/>
    <w:rsid w:val="0A7257AE"/>
    <w:rsid w:val="0AB53232"/>
    <w:rsid w:val="0AD13E1F"/>
    <w:rsid w:val="0ADD7360"/>
    <w:rsid w:val="0AFA6030"/>
    <w:rsid w:val="0B424477"/>
    <w:rsid w:val="0B537C31"/>
    <w:rsid w:val="0B870008"/>
    <w:rsid w:val="0B8C3FEE"/>
    <w:rsid w:val="0BA1269D"/>
    <w:rsid w:val="0BDF330A"/>
    <w:rsid w:val="0BE46E1D"/>
    <w:rsid w:val="0C36713E"/>
    <w:rsid w:val="0C886EAB"/>
    <w:rsid w:val="0C9D2956"/>
    <w:rsid w:val="0CA663EF"/>
    <w:rsid w:val="0CB6029C"/>
    <w:rsid w:val="0CBF2DA5"/>
    <w:rsid w:val="0CF97366"/>
    <w:rsid w:val="0D143E55"/>
    <w:rsid w:val="0D2369C6"/>
    <w:rsid w:val="0D2724D3"/>
    <w:rsid w:val="0D397389"/>
    <w:rsid w:val="0D3E3C8A"/>
    <w:rsid w:val="0D423DDF"/>
    <w:rsid w:val="0D502EEF"/>
    <w:rsid w:val="0D63594E"/>
    <w:rsid w:val="0DB94D38"/>
    <w:rsid w:val="0DBA3094"/>
    <w:rsid w:val="0DC161D1"/>
    <w:rsid w:val="0DD172A0"/>
    <w:rsid w:val="0DDF0176"/>
    <w:rsid w:val="0DE67A67"/>
    <w:rsid w:val="0DF01BA7"/>
    <w:rsid w:val="0E033FD1"/>
    <w:rsid w:val="0E0E49FE"/>
    <w:rsid w:val="0E194759"/>
    <w:rsid w:val="0E39145F"/>
    <w:rsid w:val="0E4303D6"/>
    <w:rsid w:val="0E435A4B"/>
    <w:rsid w:val="0E601FF0"/>
    <w:rsid w:val="0E976077"/>
    <w:rsid w:val="0EA80B31"/>
    <w:rsid w:val="0EE21E44"/>
    <w:rsid w:val="0EE24651"/>
    <w:rsid w:val="0EF7575E"/>
    <w:rsid w:val="0EF924C7"/>
    <w:rsid w:val="0F2373A3"/>
    <w:rsid w:val="0F2656C5"/>
    <w:rsid w:val="0F4131FB"/>
    <w:rsid w:val="0F417F8D"/>
    <w:rsid w:val="0F9F450A"/>
    <w:rsid w:val="0FBF594E"/>
    <w:rsid w:val="0FEB1C2B"/>
    <w:rsid w:val="101705DF"/>
    <w:rsid w:val="10345380"/>
    <w:rsid w:val="10383366"/>
    <w:rsid w:val="104160E0"/>
    <w:rsid w:val="10580772"/>
    <w:rsid w:val="1093049C"/>
    <w:rsid w:val="10AD172E"/>
    <w:rsid w:val="10B2290F"/>
    <w:rsid w:val="10DB1CB0"/>
    <w:rsid w:val="10EE4D54"/>
    <w:rsid w:val="10FC5772"/>
    <w:rsid w:val="114C1D33"/>
    <w:rsid w:val="11691181"/>
    <w:rsid w:val="11827D79"/>
    <w:rsid w:val="119B2EA5"/>
    <w:rsid w:val="11A22168"/>
    <w:rsid w:val="11BD6274"/>
    <w:rsid w:val="11D21A9D"/>
    <w:rsid w:val="121A78FF"/>
    <w:rsid w:val="124933BE"/>
    <w:rsid w:val="124B4C03"/>
    <w:rsid w:val="127F040D"/>
    <w:rsid w:val="128C3AF1"/>
    <w:rsid w:val="12A53274"/>
    <w:rsid w:val="12B86817"/>
    <w:rsid w:val="12BC01E0"/>
    <w:rsid w:val="12C23403"/>
    <w:rsid w:val="12E25944"/>
    <w:rsid w:val="12F75656"/>
    <w:rsid w:val="12FC11A2"/>
    <w:rsid w:val="133F4A40"/>
    <w:rsid w:val="134673D0"/>
    <w:rsid w:val="13467824"/>
    <w:rsid w:val="13476A96"/>
    <w:rsid w:val="13541895"/>
    <w:rsid w:val="13604BD1"/>
    <w:rsid w:val="137C5CCA"/>
    <w:rsid w:val="137D310C"/>
    <w:rsid w:val="13853938"/>
    <w:rsid w:val="13A23BE6"/>
    <w:rsid w:val="13E96D1C"/>
    <w:rsid w:val="144E61C3"/>
    <w:rsid w:val="14B52807"/>
    <w:rsid w:val="14BD0EE8"/>
    <w:rsid w:val="14E60877"/>
    <w:rsid w:val="15095329"/>
    <w:rsid w:val="150C2458"/>
    <w:rsid w:val="152354EB"/>
    <w:rsid w:val="152E3C24"/>
    <w:rsid w:val="1539494D"/>
    <w:rsid w:val="15471D4E"/>
    <w:rsid w:val="15473C6D"/>
    <w:rsid w:val="1560157C"/>
    <w:rsid w:val="156C37E8"/>
    <w:rsid w:val="159748F6"/>
    <w:rsid w:val="1598015F"/>
    <w:rsid w:val="15AD77E3"/>
    <w:rsid w:val="15FD450F"/>
    <w:rsid w:val="160A0DB6"/>
    <w:rsid w:val="16136A24"/>
    <w:rsid w:val="162104BE"/>
    <w:rsid w:val="16461B51"/>
    <w:rsid w:val="16F51D46"/>
    <w:rsid w:val="17247862"/>
    <w:rsid w:val="17285136"/>
    <w:rsid w:val="17303F41"/>
    <w:rsid w:val="174F7813"/>
    <w:rsid w:val="176C7418"/>
    <w:rsid w:val="17863DBE"/>
    <w:rsid w:val="179A5EFE"/>
    <w:rsid w:val="17B0592C"/>
    <w:rsid w:val="17B65D5C"/>
    <w:rsid w:val="17CC4FCE"/>
    <w:rsid w:val="180F4AE9"/>
    <w:rsid w:val="181C29AA"/>
    <w:rsid w:val="181E2407"/>
    <w:rsid w:val="18397786"/>
    <w:rsid w:val="186826B2"/>
    <w:rsid w:val="18895977"/>
    <w:rsid w:val="18911EC9"/>
    <w:rsid w:val="1891625C"/>
    <w:rsid w:val="18917C9B"/>
    <w:rsid w:val="189F4832"/>
    <w:rsid w:val="18B232E6"/>
    <w:rsid w:val="18C86451"/>
    <w:rsid w:val="18CF2436"/>
    <w:rsid w:val="18D65582"/>
    <w:rsid w:val="18F13C23"/>
    <w:rsid w:val="18FE604F"/>
    <w:rsid w:val="190963D0"/>
    <w:rsid w:val="190F4FF3"/>
    <w:rsid w:val="1924228D"/>
    <w:rsid w:val="198772CB"/>
    <w:rsid w:val="19BD3944"/>
    <w:rsid w:val="1A09618D"/>
    <w:rsid w:val="1A1A55E6"/>
    <w:rsid w:val="1A81784A"/>
    <w:rsid w:val="1A9B6128"/>
    <w:rsid w:val="1AAA18CC"/>
    <w:rsid w:val="1AB40407"/>
    <w:rsid w:val="1AB74FFC"/>
    <w:rsid w:val="1AEA258E"/>
    <w:rsid w:val="1B351FAC"/>
    <w:rsid w:val="1B5E0A4D"/>
    <w:rsid w:val="1B7A0D59"/>
    <w:rsid w:val="1B7B3515"/>
    <w:rsid w:val="1B851185"/>
    <w:rsid w:val="1B857780"/>
    <w:rsid w:val="1B9B0760"/>
    <w:rsid w:val="1BAA0F39"/>
    <w:rsid w:val="1BC03900"/>
    <w:rsid w:val="1BD264F3"/>
    <w:rsid w:val="1BD95ACE"/>
    <w:rsid w:val="1BFB290B"/>
    <w:rsid w:val="1C686E39"/>
    <w:rsid w:val="1C99656B"/>
    <w:rsid w:val="1CAE1AAB"/>
    <w:rsid w:val="1CC00120"/>
    <w:rsid w:val="1CF04BA8"/>
    <w:rsid w:val="1CF07BCD"/>
    <w:rsid w:val="1D0A78C0"/>
    <w:rsid w:val="1D0B2B04"/>
    <w:rsid w:val="1D1E78EB"/>
    <w:rsid w:val="1D434153"/>
    <w:rsid w:val="1D4F0796"/>
    <w:rsid w:val="1D75244B"/>
    <w:rsid w:val="1D862F93"/>
    <w:rsid w:val="1D8D74C4"/>
    <w:rsid w:val="1DA65C75"/>
    <w:rsid w:val="1DBE097F"/>
    <w:rsid w:val="1DD4030C"/>
    <w:rsid w:val="1DDE352D"/>
    <w:rsid w:val="1DFB5E63"/>
    <w:rsid w:val="1E0170F8"/>
    <w:rsid w:val="1E1D290A"/>
    <w:rsid w:val="1E24624D"/>
    <w:rsid w:val="1E3F49D1"/>
    <w:rsid w:val="1E596A2D"/>
    <w:rsid w:val="1EAD04D8"/>
    <w:rsid w:val="1EC259AE"/>
    <w:rsid w:val="1EF03542"/>
    <w:rsid w:val="1EF14F34"/>
    <w:rsid w:val="1F0346F0"/>
    <w:rsid w:val="1F2C6699"/>
    <w:rsid w:val="1F5F06D9"/>
    <w:rsid w:val="1F7312F5"/>
    <w:rsid w:val="1F8A6C81"/>
    <w:rsid w:val="1F963F7E"/>
    <w:rsid w:val="1FB641D2"/>
    <w:rsid w:val="1FC0132E"/>
    <w:rsid w:val="1FC0511F"/>
    <w:rsid w:val="1FC51A8D"/>
    <w:rsid w:val="1FD818D1"/>
    <w:rsid w:val="1FE837C8"/>
    <w:rsid w:val="20070F28"/>
    <w:rsid w:val="203171E6"/>
    <w:rsid w:val="204673E3"/>
    <w:rsid w:val="2049602D"/>
    <w:rsid w:val="204976B8"/>
    <w:rsid w:val="20611575"/>
    <w:rsid w:val="20893688"/>
    <w:rsid w:val="208F4F00"/>
    <w:rsid w:val="20A724E5"/>
    <w:rsid w:val="20B031C1"/>
    <w:rsid w:val="20FC4A92"/>
    <w:rsid w:val="210B3F13"/>
    <w:rsid w:val="21341CE5"/>
    <w:rsid w:val="215031FC"/>
    <w:rsid w:val="215527F7"/>
    <w:rsid w:val="21591349"/>
    <w:rsid w:val="21726285"/>
    <w:rsid w:val="217F71EA"/>
    <w:rsid w:val="219924C2"/>
    <w:rsid w:val="21C44B31"/>
    <w:rsid w:val="21C82E82"/>
    <w:rsid w:val="21F77FBB"/>
    <w:rsid w:val="22133CA3"/>
    <w:rsid w:val="22165573"/>
    <w:rsid w:val="221D06C2"/>
    <w:rsid w:val="2288042D"/>
    <w:rsid w:val="229108DF"/>
    <w:rsid w:val="229C5D43"/>
    <w:rsid w:val="229F6F2E"/>
    <w:rsid w:val="22AC01A8"/>
    <w:rsid w:val="22F73F2C"/>
    <w:rsid w:val="23013795"/>
    <w:rsid w:val="235D281E"/>
    <w:rsid w:val="23643503"/>
    <w:rsid w:val="23682C76"/>
    <w:rsid w:val="2381433D"/>
    <w:rsid w:val="238D225C"/>
    <w:rsid w:val="23A04BDA"/>
    <w:rsid w:val="23B27933"/>
    <w:rsid w:val="23BA626A"/>
    <w:rsid w:val="24072DC1"/>
    <w:rsid w:val="24080C81"/>
    <w:rsid w:val="24286CE6"/>
    <w:rsid w:val="2444229D"/>
    <w:rsid w:val="247411BF"/>
    <w:rsid w:val="247B1377"/>
    <w:rsid w:val="247D1681"/>
    <w:rsid w:val="2492046F"/>
    <w:rsid w:val="24B33BA3"/>
    <w:rsid w:val="24E70388"/>
    <w:rsid w:val="251D5E17"/>
    <w:rsid w:val="25201F1F"/>
    <w:rsid w:val="252479EE"/>
    <w:rsid w:val="25293712"/>
    <w:rsid w:val="253670F3"/>
    <w:rsid w:val="2538540C"/>
    <w:rsid w:val="25755DC7"/>
    <w:rsid w:val="25981AB5"/>
    <w:rsid w:val="25C306DA"/>
    <w:rsid w:val="25FA4021"/>
    <w:rsid w:val="26073A4D"/>
    <w:rsid w:val="26251B74"/>
    <w:rsid w:val="265D1619"/>
    <w:rsid w:val="26601189"/>
    <w:rsid w:val="267E7973"/>
    <w:rsid w:val="26876626"/>
    <w:rsid w:val="26910D9E"/>
    <w:rsid w:val="269A0856"/>
    <w:rsid w:val="269E77EC"/>
    <w:rsid w:val="26B741BD"/>
    <w:rsid w:val="26BB6586"/>
    <w:rsid w:val="26BF47ED"/>
    <w:rsid w:val="26EB687D"/>
    <w:rsid w:val="26F0767E"/>
    <w:rsid w:val="271B426D"/>
    <w:rsid w:val="273057E1"/>
    <w:rsid w:val="27351414"/>
    <w:rsid w:val="274B3B88"/>
    <w:rsid w:val="27515019"/>
    <w:rsid w:val="276E0D20"/>
    <w:rsid w:val="276F61AA"/>
    <w:rsid w:val="277B78B1"/>
    <w:rsid w:val="2784651B"/>
    <w:rsid w:val="278B2A4A"/>
    <w:rsid w:val="278E13C2"/>
    <w:rsid w:val="279E71B9"/>
    <w:rsid w:val="27B16AD3"/>
    <w:rsid w:val="27E17CE6"/>
    <w:rsid w:val="27E56C1A"/>
    <w:rsid w:val="27EC042E"/>
    <w:rsid w:val="27EE374E"/>
    <w:rsid w:val="280E55F5"/>
    <w:rsid w:val="281D2744"/>
    <w:rsid w:val="28237E38"/>
    <w:rsid w:val="284978FB"/>
    <w:rsid w:val="284C60E1"/>
    <w:rsid w:val="285076E7"/>
    <w:rsid w:val="286F65CE"/>
    <w:rsid w:val="28725EB8"/>
    <w:rsid w:val="287D5EAC"/>
    <w:rsid w:val="28A97111"/>
    <w:rsid w:val="28D17AC5"/>
    <w:rsid w:val="28FB684F"/>
    <w:rsid w:val="290007E5"/>
    <w:rsid w:val="290543A9"/>
    <w:rsid w:val="291853E7"/>
    <w:rsid w:val="29563F7A"/>
    <w:rsid w:val="2968411D"/>
    <w:rsid w:val="29743ECE"/>
    <w:rsid w:val="298365D8"/>
    <w:rsid w:val="298716F0"/>
    <w:rsid w:val="29912E03"/>
    <w:rsid w:val="29C35BA8"/>
    <w:rsid w:val="29EB3FF7"/>
    <w:rsid w:val="29EF3AAE"/>
    <w:rsid w:val="29F81129"/>
    <w:rsid w:val="2A2910E8"/>
    <w:rsid w:val="2A35265F"/>
    <w:rsid w:val="2A47196D"/>
    <w:rsid w:val="2A7A12EF"/>
    <w:rsid w:val="2AB72CCC"/>
    <w:rsid w:val="2AB9499A"/>
    <w:rsid w:val="2B0B3C1C"/>
    <w:rsid w:val="2B11323F"/>
    <w:rsid w:val="2B141AE6"/>
    <w:rsid w:val="2B180D79"/>
    <w:rsid w:val="2B485F78"/>
    <w:rsid w:val="2B584294"/>
    <w:rsid w:val="2B777B9A"/>
    <w:rsid w:val="2BAE0C1D"/>
    <w:rsid w:val="2BC70001"/>
    <w:rsid w:val="2C1F078C"/>
    <w:rsid w:val="2C3342E6"/>
    <w:rsid w:val="2C5660BF"/>
    <w:rsid w:val="2C566831"/>
    <w:rsid w:val="2C714A22"/>
    <w:rsid w:val="2C87612D"/>
    <w:rsid w:val="2CF9212B"/>
    <w:rsid w:val="2D011786"/>
    <w:rsid w:val="2D4006D7"/>
    <w:rsid w:val="2D4C1003"/>
    <w:rsid w:val="2D5203E2"/>
    <w:rsid w:val="2D556FE6"/>
    <w:rsid w:val="2D5652D1"/>
    <w:rsid w:val="2DA03A87"/>
    <w:rsid w:val="2DA8688B"/>
    <w:rsid w:val="2DDA099F"/>
    <w:rsid w:val="2DFF3FEB"/>
    <w:rsid w:val="2E7F6BDC"/>
    <w:rsid w:val="2E9F30CF"/>
    <w:rsid w:val="2EB02517"/>
    <w:rsid w:val="2F2C51F9"/>
    <w:rsid w:val="2F7215C9"/>
    <w:rsid w:val="2FB26507"/>
    <w:rsid w:val="2FD0204B"/>
    <w:rsid w:val="2FFB42AB"/>
    <w:rsid w:val="300E5EB7"/>
    <w:rsid w:val="30216E31"/>
    <w:rsid w:val="30325D3F"/>
    <w:rsid w:val="30470360"/>
    <w:rsid w:val="304742CB"/>
    <w:rsid w:val="3062519A"/>
    <w:rsid w:val="307D0A55"/>
    <w:rsid w:val="30C55D91"/>
    <w:rsid w:val="30C76437"/>
    <w:rsid w:val="30EA0F0A"/>
    <w:rsid w:val="310444A3"/>
    <w:rsid w:val="31106B27"/>
    <w:rsid w:val="315B1453"/>
    <w:rsid w:val="315F16D9"/>
    <w:rsid w:val="316E50A9"/>
    <w:rsid w:val="316F05FB"/>
    <w:rsid w:val="319A0BF9"/>
    <w:rsid w:val="31A96275"/>
    <w:rsid w:val="31AA285A"/>
    <w:rsid w:val="31DD2FC9"/>
    <w:rsid w:val="31EE2ECB"/>
    <w:rsid w:val="320A5B05"/>
    <w:rsid w:val="324105AF"/>
    <w:rsid w:val="325870D4"/>
    <w:rsid w:val="32AE0B6A"/>
    <w:rsid w:val="32B74815"/>
    <w:rsid w:val="32EE2F02"/>
    <w:rsid w:val="33086823"/>
    <w:rsid w:val="332513A5"/>
    <w:rsid w:val="33505F36"/>
    <w:rsid w:val="337B3418"/>
    <w:rsid w:val="339442F7"/>
    <w:rsid w:val="339C1BF2"/>
    <w:rsid w:val="33A53D1B"/>
    <w:rsid w:val="33D33B5F"/>
    <w:rsid w:val="33F00F2F"/>
    <w:rsid w:val="341F06D0"/>
    <w:rsid w:val="342278CC"/>
    <w:rsid w:val="343A6FF1"/>
    <w:rsid w:val="346E2FD4"/>
    <w:rsid w:val="34704C03"/>
    <w:rsid w:val="34773E07"/>
    <w:rsid w:val="347D0552"/>
    <w:rsid w:val="349618B6"/>
    <w:rsid w:val="349C6B1D"/>
    <w:rsid w:val="34A27B7B"/>
    <w:rsid w:val="34A57C4D"/>
    <w:rsid w:val="34BC1728"/>
    <w:rsid w:val="34D00D08"/>
    <w:rsid w:val="34D35D5D"/>
    <w:rsid w:val="34E83834"/>
    <w:rsid w:val="3510353A"/>
    <w:rsid w:val="353024AA"/>
    <w:rsid w:val="35334828"/>
    <w:rsid w:val="35562D86"/>
    <w:rsid w:val="35595EF7"/>
    <w:rsid w:val="35771188"/>
    <w:rsid w:val="35B31C39"/>
    <w:rsid w:val="35C65148"/>
    <w:rsid w:val="35FA7C22"/>
    <w:rsid w:val="36002AD4"/>
    <w:rsid w:val="36156262"/>
    <w:rsid w:val="364456FB"/>
    <w:rsid w:val="366B0939"/>
    <w:rsid w:val="366C09F3"/>
    <w:rsid w:val="36776FD2"/>
    <w:rsid w:val="367E390C"/>
    <w:rsid w:val="367F4F11"/>
    <w:rsid w:val="36B577D5"/>
    <w:rsid w:val="36BA40F0"/>
    <w:rsid w:val="36C103C5"/>
    <w:rsid w:val="36CF18A3"/>
    <w:rsid w:val="36F34D9D"/>
    <w:rsid w:val="3710594F"/>
    <w:rsid w:val="371357EA"/>
    <w:rsid w:val="37223209"/>
    <w:rsid w:val="372576FA"/>
    <w:rsid w:val="373A4C56"/>
    <w:rsid w:val="376F5F3C"/>
    <w:rsid w:val="378A68E7"/>
    <w:rsid w:val="378C312F"/>
    <w:rsid w:val="379A5E39"/>
    <w:rsid w:val="37C73B4A"/>
    <w:rsid w:val="37F50D0F"/>
    <w:rsid w:val="38037A9F"/>
    <w:rsid w:val="381C6F1E"/>
    <w:rsid w:val="383A427C"/>
    <w:rsid w:val="38434501"/>
    <w:rsid w:val="38670317"/>
    <w:rsid w:val="38890178"/>
    <w:rsid w:val="389F426C"/>
    <w:rsid w:val="38AB2FC8"/>
    <w:rsid w:val="38FA3C4A"/>
    <w:rsid w:val="3972183E"/>
    <w:rsid w:val="399F1C28"/>
    <w:rsid w:val="39C55B35"/>
    <w:rsid w:val="39CE1AF2"/>
    <w:rsid w:val="39D35DED"/>
    <w:rsid w:val="39E96AC3"/>
    <w:rsid w:val="3A2C25F1"/>
    <w:rsid w:val="3A2C2767"/>
    <w:rsid w:val="3A555D6F"/>
    <w:rsid w:val="3AA906CA"/>
    <w:rsid w:val="3AB731AD"/>
    <w:rsid w:val="3AD4131C"/>
    <w:rsid w:val="3B056CD8"/>
    <w:rsid w:val="3B0E17BA"/>
    <w:rsid w:val="3B331C0C"/>
    <w:rsid w:val="3B66027D"/>
    <w:rsid w:val="3B696D8B"/>
    <w:rsid w:val="3B756A62"/>
    <w:rsid w:val="3B926DE1"/>
    <w:rsid w:val="3BB26D22"/>
    <w:rsid w:val="3BBB2F20"/>
    <w:rsid w:val="3BBD3090"/>
    <w:rsid w:val="3BD84E44"/>
    <w:rsid w:val="3BDC7B71"/>
    <w:rsid w:val="3BE86E9B"/>
    <w:rsid w:val="3BED0D50"/>
    <w:rsid w:val="3C24612E"/>
    <w:rsid w:val="3C2512E2"/>
    <w:rsid w:val="3C634773"/>
    <w:rsid w:val="3C8158B3"/>
    <w:rsid w:val="3C84513D"/>
    <w:rsid w:val="3CB97892"/>
    <w:rsid w:val="3CE84F7B"/>
    <w:rsid w:val="3CED52D3"/>
    <w:rsid w:val="3D1F7FCA"/>
    <w:rsid w:val="3D296405"/>
    <w:rsid w:val="3D3A61CC"/>
    <w:rsid w:val="3D3B62C0"/>
    <w:rsid w:val="3DC01096"/>
    <w:rsid w:val="3E280ED4"/>
    <w:rsid w:val="3E340A2F"/>
    <w:rsid w:val="3E373035"/>
    <w:rsid w:val="3E4B1963"/>
    <w:rsid w:val="3E5A10F2"/>
    <w:rsid w:val="3E5D3EA0"/>
    <w:rsid w:val="3E63083C"/>
    <w:rsid w:val="3E694A5B"/>
    <w:rsid w:val="3E912BAF"/>
    <w:rsid w:val="3E92270A"/>
    <w:rsid w:val="3EBA3AA1"/>
    <w:rsid w:val="3EC77C6C"/>
    <w:rsid w:val="3EF716F1"/>
    <w:rsid w:val="3F09621F"/>
    <w:rsid w:val="3F170DA2"/>
    <w:rsid w:val="3F2A77CA"/>
    <w:rsid w:val="3F323E14"/>
    <w:rsid w:val="3F3B3785"/>
    <w:rsid w:val="3F4E7BED"/>
    <w:rsid w:val="3F633759"/>
    <w:rsid w:val="3F756570"/>
    <w:rsid w:val="3F8C5B0D"/>
    <w:rsid w:val="3F97010B"/>
    <w:rsid w:val="3FA615CF"/>
    <w:rsid w:val="3FAF3AA0"/>
    <w:rsid w:val="3FDE2DD4"/>
    <w:rsid w:val="401D466A"/>
    <w:rsid w:val="40255BC8"/>
    <w:rsid w:val="40285626"/>
    <w:rsid w:val="4040447F"/>
    <w:rsid w:val="40537413"/>
    <w:rsid w:val="4061721C"/>
    <w:rsid w:val="407868F4"/>
    <w:rsid w:val="4081203D"/>
    <w:rsid w:val="40AE1B04"/>
    <w:rsid w:val="40DE31BF"/>
    <w:rsid w:val="40EE7EC3"/>
    <w:rsid w:val="412C7ED5"/>
    <w:rsid w:val="415D22FF"/>
    <w:rsid w:val="41603152"/>
    <w:rsid w:val="41937B93"/>
    <w:rsid w:val="41CD0516"/>
    <w:rsid w:val="41D20295"/>
    <w:rsid w:val="41D57D68"/>
    <w:rsid w:val="42227907"/>
    <w:rsid w:val="422B7AE1"/>
    <w:rsid w:val="42350DE4"/>
    <w:rsid w:val="424E1A22"/>
    <w:rsid w:val="426E53BC"/>
    <w:rsid w:val="42806B2E"/>
    <w:rsid w:val="42921A31"/>
    <w:rsid w:val="42A47668"/>
    <w:rsid w:val="42B750E4"/>
    <w:rsid w:val="42F10FF2"/>
    <w:rsid w:val="433135B4"/>
    <w:rsid w:val="434B4451"/>
    <w:rsid w:val="437217DA"/>
    <w:rsid w:val="437B4B6E"/>
    <w:rsid w:val="43985BE2"/>
    <w:rsid w:val="43E20674"/>
    <w:rsid w:val="43EE3D49"/>
    <w:rsid w:val="44122A70"/>
    <w:rsid w:val="445D2E64"/>
    <w:rsid w:val="446026B4"/>
    <w:rsid w:val="44796FCA"/>
    <w:rsid w:val="44BB1051"/>
    <w:rsid w:val="44BD108B"/>
    <w:rsid w:val="44E2184C"/>
    <w:rsid w:val="44E417B7"/>
    <w:rsid w:val="44E73A68"/>
    <w:rsid w:val="44EA2D30"/>
    <w:rsid w:val="450B6F8F"/>
    <w:rsid w:val="45285D63"/>
    <w:rsid w:val="45336E64"/>
    <w:rsid w:val="45486250"/>
    <w:rsid w:val="45992FB4"/>
    <w:rsid w:val="45AF10A0"/>
    <w:rsid w:val="45C257D3"/>
    <w:rsid w:val="45C87F1A"/>
    <w:rsid w:val="45E5559A"/>
    <w:rsid w:val="45EE64D4"/>
    <w:rsid w:val="45FE0DA9"/>
    <w:rsid w:val="46346DE5"/>
    <w:rsid w:val="46683835"/>
    <w:rsid w:val="467D296B"/>
    <w:rsid w:val="46800CBD"/>
    <w:rsid w:val="469344DA"/>
    <w:rsid w:val="46AA5078"/>
    <w:rsid w:val="46DE3DD2"/>
    <w:rsid w:val="46DF3B04"/>
    <w:rsid w:val="46E81C92"/>
    <w:rsid w:val="46EE5581"/>
    <w:rsid w:val="47191A75"/>
    <w:rsid w:val="472C4AB4"/>
    <w:rsid w:val="47545812"/>
    <w:rsid w:val="478A473A"/>
    <w:rsid w:val="47A21C2F"/>
    <w:rsid w:val="47AD1152"/>
    <w:rsid w:val="47C704BF"/>
    <w:rsid w:val="47F15CAF"/>
    <w:rsid w:val="47F96DDF"/>
    <w:rsid w:val="48022662"/>
    <w:rsid w:val="481657CD"/>
    <w:rsid w:val="481F3AAC"/>
    <w:rsid w:val="484E393E"/>
    <w:rsid w:val="485812F2"/>
    <w:rsid w:val="486A355E"/>
    <w:rsid w:val="48B03AE5"/>
    <w:rsid w:val="49145FDD"/>
    <w:rsid w:val="49531F98"/>
    <w:rsid w:val="49705EC9"/>
    <w:rsid w:val="49747FC0"/>
    <w:rsid w:val="497A146A"/>
    <w:rsid w:val="497C7CA1"/>
    <w:rsid w:val="49862760"/>
    <w:rsid w:val="49A10689"/>
    <w:rsid w:val="49B02FC2"/>
    <w:rsid w:val="49BA2025"/>
    <w:rsid w:val="49C50274"/>
    <w:rsid w:val="4A255B32"/>
    <w:rsid w:val="4A2D2E40"/>
    <w:rsid w:val="4A6B565D"/>
    <w:rsid w:val="4A7D5D73"/>
    <w:rsid w:val="4A9A23DF"/>
    <w:rsid w:val="4AA22AF9"/>
    <w:rsid w:val="4AAC20C8"/>
    <w:rsid w:val="4AD10D12"/>
    <w:rsid w:val="4B0968DB"/>
    <w:rsid w:val="4B1D35BA"/>
    <w:rsid w:val="4B391F44"/>
    <w:rsid w:val="4B4A3345"/>
    <w:rsid w:val="4B4E05C6"/>
    <w:rsid w:val="4B585B3E"/>
    <w:rsid w:val="4B6F4C33"/>
    <w:rsid w:val="4B702B69"/>
    <w:rsid w:val="4B724A54"/>
    <w:rsid w:val="4BC92F9C"/>
    <w:rsid w:val="4BFB4F3E"/>
    <w:rsid w:val="4C366497"/>
    <w:rsid w:val="4C523EBC"/>
    <w:rsid w:val="4C5529BF"/>
    <w:rsid w:val="4C8069AF"/>
    <w:rsid w:val="4C8A18A8"/>
    <w:rsid w:val="4C8C4784"/>
    <w:rsid w:val="4C932164"/>
    <w:rsid w:val="4CA37571"/>
    <w:rsid w:val="4CAF16CC"/>
    <w:rsid w:val="4CCC4327"/>
    <w:rsid w:val="4CD82040"/>
    <w:rsid w:val="4CF4425C"/>
    <w:rsid w:val="4D0A6245"/>
    <w:rsid w:val="4D3F74B4"/>
    <w:rsid w:val="4D7262D7"/>
    <w:rsid w:val="4D88228C"/>
    <w:rsid w:val="4D8B6B3D"/>
    <w:rsid w:val="4D8D4E8D"/>
    <w:rsid w:val="4DA370C6"/>
    <w:rsid w:val="4DB86888"/>
    <w:rsid w:val="4DBF7AAB"/>
    <w:rsid w:val="4DE011AD"/>
    <w:rsid w:val="4E4A29B4"/>
    <w:rsid w:val="4E64215E"/>
    <w:rsid w:val="4E7D3F9D"/>
    <w:rsid w:val="4EB34779"/>
    <w:rsid w:val="4EC519B2"/>
    <w:rsid w:val="4EE879FC"/>
    <w:rsid w:val="4EFD3A05"/>
    <w:rsid w:val="4F741A89"/>
    <w:rsid w:val="4F796BED"/>
    <w:rsid w:val="4FA1067E"/>
    <w:rsid w:val="4FA14F83"/>
    <w:rsid w:val="4FCE5E1E"/>
    <w:rsid w:val="4FE7001B"/>
    <w:rsid w:val="4FF34BCE"/>
    <w:rsid w:val="50093420"/>
    <w:rsid w:val="50781F67"/>
    <w:rsid w:val="508A1E77"/>
    <w:rsid w:val="50BB4726"/>
    <w:rsid w:val="50C168C7"/>
    <w:rsid w:val="50ED6C1A"/>
    <w:rsid w:val="50F845E3"/>
    <w:rsid w:val="51186802"/>
    <w:rsid w:val="51297FF6"/>
    <w:rsid w:val="517D19DC"/>
    <w:rsid w:val="51D2567B"/>
    <w:rsid w:val="51D302C2"/>
    <w:rsid w:val="51D76030"/>
    <w:rsid w:val="51F779E0"/>
    <w:rsid w:val="52247DC5"/>
    <w:rsid w:val="52502ADB"/>
    <w:rsid w:val="52D30E44"/>
    <w:rsid w:val="52D375C9"/>
    <w:rsid w:val="52DB7A19"/>
    <w:rsid w:val="531B0CFA"/>
    <w:rsid w:val="53205298"/>
    <w:rsid w:val="53223739"/>
    <w:rsid w:val="53436B74"/>
    <w:rsid w:val="53582364"/>
    <w:rsid w:val="535F383B"/>
    <w:rsid w:val="5361547B"/>
    <w:rsid w:val="53680EFD"/>
    <w:rsid w:val="53A56E80"/>
    <w:rsid w:val="53BC7F09"/>
    <w:rsid w:val="53C1315F"/>
    <w:rsid w:val="53F01DF2"/>
    <w:rsid w:val="541578CF"/>
    <w:rsid w:val="542512D8"/>
    <w:rsid w:val="544C7855"/>
    <w:rsid w:val="5454111A"/>
    <w:rsid w:val="54695329"/>
    <w:rsid w:val="54703266"/>
    <w:rsid w:val="547A52DA"/>
    <w:rsid w:val="547F5A6B"/>
    <w:rsid w:val="548572FE"/>
    <w:rsid w:val="54B13A34"/>
    <w:rsid w:val="54C12C7D"/>
    <w:rsid w:val="54F40814"/>
    <w:rsid w:val="54F95E11"/>
    <w:rsid w:val="550A3C6A"/>
    <w:rsid w:val="551D069A"/>
    <w:rsid w:val="552A59D6"/>
    <w:rsid w:val="554E4DB5"/>
    <w:rsid w:val="558B6044"/>
    <w:rsid w:val="55BD72D8"/>
    <w:rsid w:val="55C9480E"/>
    <w:rsid w:val="55E8174C"/>
    <w:rsid w:val="562709F9"/>
    <w:rsid w:val="562E0FDE"/>
    <w:rsid w:val="56394213"/>
    <w:rsid w:val="564905AA"/>
    <w:rsid w:val="564C6CC4"/>
    <w:rsid w:val="56702D9F"/>
    <w:rsid w:val="568B4BAD"/>
    <w:rsid w:val="56AF7E21"/>
    <w:rsid w:val="56B70756"/>
    <w:rsid w:val="56C61A3E"/>
    <w:rsid w:val="56C62422"/>
    <w:rsid w:val="56CF1092"/>
    <w:rsid w:val="570140CE"/>
    <w:rsid w:val="57154464"/>
    <w:rsid w:val="573B39A1"/>
    <w:rsid w:val="57494B36"/>
    <w:rsid w:val="57507855"/>
    <w:rsid w:val="57586CE7"/>
    <w:rsid w:val="576502AC"/>
    <w:rsid w:val="579D4B86"/>
    <w:rsid w:val="57A10643"/>
    <w:rsid w:val="57C2157D"/>
    <w:rsid w:val="57C71648"/>
    <w:rsid w:val="57C73DF2"/>
    <w:rsid w:val="57DE2C75"/>
    <w:rsid w:val="57F25AC5"/>
    <w:rsid w:val="584748CE"/>
    <w:rsid w:val="584A51C2"/>
    <w:rsid w:val="584F586A"/>
    <w:rsid w:val="587F294D"/>
    <w:rsid w:val="58AB157E"/>
    <w:rsid w:val="58BD35B4"/>
    <w:rsid w:val="58C47EF0"/>
    <w:rsid w:val="5912185A"/>
    <w:rsid w:val="59144887"/>
    <w:rsid w:val="5923582D"/>
    <w:rsid w:val="592E22B9"/>
    <w:rsid w:val="59417573"/>
    <w:rsid w:val="59484FC5"/>
    <w:rsid w:val="598116FB"/>
    <w:rsid w:val="59BA6378"/>
    <w:rsid w:val="59C421A6"/>
    <w:rsid w:val="59DF71D9"/>
    <w:rsid w:val="59E20F76"/>
    <w:rsid w:val="59E47C14"/>
    <w:rsid w:val="59ED7ED2"/>
    <w:rsid w:val="59F32D31"/>
    <w:rsid w:val="5A096502"/>
    <w:rsid w:val="5A0C003C"/>
    <w:rsid w:val="5A13586F"/>
    <w:rsid w:val="5A170932"/>
    <w:rsid w:val="5A4C7742"/>
    <w:rsid w:val="5A594B81"/>
    <w:rsid w:val="5A60411D"/>
    <w:rsid w:val="5A8C5FDA"/>
    <w:rsid w:val="5ACF7619"/>
    <w:rsid w:val="5ADF1B12"/>
    <w:rsid w:val="5B10663D"/>
    <w:rsid w:val="5B342EE8"/>
    <w:rsid w:val="5B39381C"/>
    <w:rsid w:val="5BD24CF8"/>
    <w:rsid w:val="5BE3285B"/>
    <w:rsid w:val="5BEA6D8E"/>
    <w:rsid w:val="5C055CD4"/>
    <w:rsid w:val="5C391C34"/>
    <w:rsid w:val="5C40731A"/>
    <w:rsid w:val="5C4529E5"/>
    <w:rsid w:val="5C7B7C6E"/>
    <w:rsid w:val="5C8110C4"/>
    <w:rsid w:val="5C817D3D"/>
    <w:rsid w:val="5C8E62BA"/>
    <w:rsid w:val="5CC73353"/>
    <w:rsid w:val="5CD6651F"/>
    <w:rsid w:val="5CF71F3D"/>
    <w:rsid w:val="5D0C2C7B"/>
    <w:rsid w:val="5D143BE5"/>
    <w:rsid w:val="5D1E0925"/>
    <w:rsid w:val="5D2A6FB7"/>
    <w:rsid w:val="5D3C1A90"/>
    <w:rsid w:val="5D474DA6"/>
    <w:rsid w:val="5D587013"/>
    <w:rsid w:val="5D615B0D"/>
    <w:rsid w:val="5DA10040"/>
    <w:rsid w:val="5DA51429"/>
    <w:rsid w:val="5DE74D14"/>
    <w:rsid w:val="5E0D0DB4"/>
    <w:rsid w:val="5E4C2D92"/>
    <w:rsid w:val="5E627CB5"/>
    <w:rsid w:val="5E7C5F6B"/>
    <w:rsid w:val="5E8E5D55"/>
    <w:rsid w:val="5E9F1756"/>
    <w:rsid w:val="5EB849F9"/>
    <w:rsid w:val="5ED60231"/>
    <w:rsid w:val="5EDF2230"/>
    <w:rsid w:val="5EFD5105"/>
    <w:rsid w:val="5F1F1968"/>
    <w:rsid w:val="5F483716"/>
    <w:rsid w:val="5F6B6922"/>
    <w:rsid w:val="5F742670"/>
    <w:rsid w:val="5F89091D"/>
    <w:rsid w:val="5F933E91"/>
    <w:rsid w:val="5FA6034F"/>
    <w:rsid w:val="5FB97B8E"/>
    <w:rsid w:val="5FC47E65"/>
    <w:rsid w:val="5FD469BF"/>
    <w:rsid w:val="5FE41A5D"/>
    <w:rsid w:val="601740E7"/>
    <w:rsid w:val="601D7F21"/>
    <w:rsid w:val="60246097"/>
    <w:rsid w:val="603205BC"/>
    <w:rsid w:val="603471A1"/>
    <w:rsid w:val="603A486E"/>
    <w:rsid w:val="60820DBC"/>
    <w:rsid w:val="60B1605F"/>
    <w:rsid w:val="60C12EFC"/>
    <w:rsid w:val="60D31618"/>
    <w:rsid w:val="60DA1B1F"/>
    <w:rsid w:val="61461497"/>
    <w:rsid w:val="615E130D"/>
    <w:rsid w:val="61744D65"/>
    <w:rsid w:val="61BE4076"/>
    <w:rsid w:val="61FE32A7"/>
    <w:rsid w:val="621432C1"/>
    <w:rsid w:val="622F3104"/>
    <w:rsid w:val="625B07C2"/>
    <w:rsid w:val="625F43E1"/>
    <w:rsid w:val="62642BB3"/>
    <w:rsid w:val="626772E0"/>
    <w:rsid w:val="62792577"/>
    <w:rsid w:val="627E6840"/>
    <w:rsid w:val="62852FE6"/>
    <w:rsid w:val="62AC0373"/>
    <w:rsid w:val="62E73A93"/>
    <w:rsid w:val="62F92753"/>
    <w:rsid w:val="632339DE"/>
    <w:rsid w:val="63413D0C"/>
    <w:rsid w:val="6360434B"/>
    <w:rsid w:val="63692E16"/>
    <w:rsid w:val="638125BB"/>
    <w:rsid w:val="63A2452C"/>
    <w:rsid w:val="63A66506"/>
    <w:rsid w:val="63BF7831"/>
    <w:rsid w:val="63C06356"/>
    <w:rsid w:val="63C35603"/>
    <w:rsid w:val="63F10C11"/>
    <w:rsid w:val="63F3341C"/>
    <w:rsid w:val="64137410"/>
    <w:rsid w:val="643267DF"/>
    <w:rsid w:val="649B4922"/>
    <w:rsid w:val="64AB0B42"/>
    <w:rsid w:val="64AC0A17"/>
    <w:rsid w:val="64CD00DE"/>
    <w:rsid w:val="64CF7293"/>
    <w:rsid w:val="64E30E37"/>
    <w:rsid w:val="64E77440"/>
    <w:rsid w:val="64FE478A"/>
    <w:rsid w:val="651F4851"/>
    <w:rsid w:val="654E7037"/>
    <w:rsid w:val="657211EF"/>
    <w:rsid w:val="65BD54C2"/>
    <w:rsid w:val="65EE4B4D"/>
    <w:rsid w:val="66003BCA"/>
    <w:rsid w:val="660A2104"/>
    <w:rsid w:val="660D57DD"/>
    <w:rsid w:val="661D7EB1"/>
    <w:rsid w:val="66320B8F"/>
    <w:rsid w:val="66604D5E"/>
    <w:rsid w:val="668D4FE6"/>
    <w:rsid w:val="668F584F"/>
    <w:rsid w:val="66A134CC"/>
    <w:rsid w:val="66B869F5"/>
    <w:rsid w:val="66D9436F"/>
    <w:rsid w:val="67101738"/>
    <w:rsid w:val="6717445A"/>
    <w:rsid w:val="671C0C81"/>
    <w:rsid w:val="6739595D"/>
    <w:rsid w:val="67436256"/>
    <w:rsid w:val="674641DA"/>
    <w:rsid w:val="675A034E"/>
    <w:rsid w:val="676D4811"/>
    <w:rsid w:val="678F05A6"/>
    <w:rsid w:val="678F6E85"/>
    <w:rsid w:val="67A027C7"/>
    <w:rsid w:val="67BA7A8E"/>
    <w:rsid w:val="67CE467E"/>
    <w:rsid w:val="68134D02"/>
    <w:rsid w:val="681C7460"/>
    <w:rsid w:val="68263D89"/>
    <w:rsid w:val="685B1AA8"/>
    <w:rsid w:val="68657A3E"/>
    <w:rsid w:val="686D2352"/>
    <w:rsid w:val="689021BD"/>
    <w:rsid w:val="689D3270"/>
    <w:rsid w:val="68D62CE7"/>
    <w:rsid w:val="68F640F6"/>
    <w:rsid w:val="69010984"/>
    <w:rsid w:val="69127871"/>
    <w:rsid w:val="69470687"/>
    <w:rsid w:val="695506A4"/>
    <w:rsid w:val="695A5875"/>
    <w:rsid w:val="697F233D"/>
    <w:rsid w:val="69A21940"/>
    <w:rsid w:val="69B47ED9"/>
    <w:rsid w:val="69C67F37"/>
    <w:rsid w:val="69D3224C"/>
    <w:rsid w:val="69DC05E5"/>
    <w:rsid w:val="69DE4B4C"/>
    <w:rsid w:val="69E64864"/>
    <w:rsid w:val="6A152C82"/>
    <w:rsid w:val="6A210549"/>
    <w:rsid w:val="6A2F57C2"/>
    <w:rsid w:val="6A4B105C"/>
    <w:rsid w:val="6A995634"/>
    <w:rsid w:val="6AB458D2"/>
    <w:rsid w:val="6AC22AB6"/>
    <w:rsid w:val="6B07213B"/>
    <w:rsid w:val="6B07229E"/>
    <w:rsid w:val="6B0F067F"/>
    <w:rsid w:val="6B1F6EE9"/>
    <w:rsid w:val="6B296C71"/>
    <w:rsid w:val="6B45134E"/>
    <w:rsid w:val="6B622FD3"/>
    <w:rsid w:val="6BA75B7B"/>
    <w:rsid w:val="6BE1057E"/>
    <w:rsid w:val="6C1F0959"/>
    <w:rsid w:val="6C2B6619"/>
    <w:rsid w:val="6C3D203B"/>
    <w:rsid w:val="6C6E6DCF"/>
    <w:rsid w:val="6C76092F"/>
    <w:rsid w:val="6CA43E69"/>
    <w:rsid w:val="6CF93D49"/>
    <w:rsid w:val="6D003795"/>
    <w:rsid w:val="6D1207F0"/>
    <w:rsid w:val="6D587981"/>
    <w:rsid w:val="6D61626E"/>
    <w:rsid w:val="6D9915D7"/>
    <w:rsid w:val="6DE2742D"/>
    <w:rsid w:val="6DE86151"/>
    <w:rsid w:val="6E026261"/>
    <w:rsid w:val="6E096679"/>
    <w:rsid w:val="6E415A81"/>
    <w:rsid w:val="6E4A0321"/>
    <w:rsid w:val="6E4C24F4"/>
    <w:rsid w:val="6E6163AB"/>
    <w:rsid w:val="6E811057"/>
    <w:rsid w:val="6E925E59"/>
    <w:rsid w:val="6EA867C3"/>
    <w:rsid w:val="6EB25B90"/>
    <w:rsid w:val="6EB56801"/>
    <w:rsid w:val="6ED17D21"/>
    <w:rsid w:val="6EDB1495"/>
    <w:rsid w:val="6EE841EA"/>
    <w:rsid w:val="6EFA1027"/>
    <w:rsid w:val="6F21658B"/>
    <w:rsid w:val="6F380D65"/>
    <w:rsid w:val="6F7010C0"/>
    <w:rsid w:val="6F7D3A63"/>
    <w:rsid w:val="6F9A002A"/>
    <w:rsid w:val="6FB37EF3"/>
    <w:rsid w:val="6FB65E3E"/>
    <w:rsid w:val="701D20E2"/>
    <w:rsid w:val="7034482B"/>
    <w:rsid w:val="706626F2"/>
    <w:rsid w:val="706F2CF2"/>
    <w:rsid w:val="70932B72"/>
    <w:rsid w:val="70954372"/>
    <w:rsid w:val="70A42689"/>
    <w:rsid w:val="70B344F7"/>
    <w:rsid w:val="70C96ACB"/>
    <w:rsid w:val="70D362B1"/>
    <w:rsid w:val="70E16273"/>
    <w:rsid w:val="70F80E49"/>
    <w:rsid w:val="70FA499F"/>
    <w:rsid w:val="710A7C04"/>
    <w:rsid w:val="710D3EA3"/>
    <w:rsid w:val="716759AB"/>
    <w:rsid w:val="71A27746"/>
    <w:rsid w:val="71B11894"/>
    <w:rsid w:val="71B86A5D"/>
    <w:rsid w:val="71BB3340"/>
    <w:rsid w:val="71BC2008"/>
    <w:rsid w:val="71C32E70"/>
    <w:rsid w:val="71E35A48"/>
    <w:rsid w:val="71EC197D"/>
    <w:rsid w:val="72020606"/>
    <w:rsid w:val="72294B76"/>
    <w:rsid w:val="722F109C"/>
    <w:rsid w:val="723914F7"/>
    <w:rsid w:val="7243407C"/>
    <w:rsid w:val="725B6620"/>
    <w:rsid w:val="729128B0"/>
    <w:rsid w:val="72D3033D"/>
    <w:rsid w:val="72E83274"/>
    <w:rsid w:val="72EF41FA"/>
    <w:rsid w:val="731336B1"/>
    <w:rsid w:val="73335AD2"/>
    <w:rsid w:val="73525A5B"/>
    <w:rsid w:val="736367C4"/>
    <w:rsid w:val="73950248"/>
    <w:rsid w:val="73EF00BF"/>
    <w:rsid w:val="73FB4CB6"/>
    <w:rsid w:val="741A1831"/>
    <w:rsid w:val="741D561F"/>
    <w:rsid w:val="7454702A"/>
    <w:rsid w:val="74850A24"/>
    <w:rsid w:val="74C701A6"/>
    <w:rsid w:val="74CB6782"/>
    <w:rsid w:val="75360F53"/>
    <w:rsid w:val="755B2FB1"/>
    <w:rsid w:val="756E0390"/>
    <w:rsid w:val="75704815"/>
    <w:rsid w:val="75795F53"/>
    <w:rsid w:val="757C7BC5"/>
    <w:rsid w:val="757E7BBC"/>
    <w:rsid w:val="757F234D"/>
    <w:rsid w:val="75A22613"/>
    <w:rsid w:val="75C335B1"/>
    <w:rsid w:val="75CC3603"/>
    <w:rsid w:val="75CF2612"/>
    <w:rsid w:val="765C027D"/>
    <w:rsid w:val="76A0637B"/>
    <w:rsid w:val="76A21661"/>
    <w:rsid w:val="76F93003"/>
    <w:rsid w:val="76FE11BE"/>
    <w:rsid w:val="77061D9E"/>
    <w:rsid w:val="770F6875"/>
    <w:rsid w:val="77103EB5"/>
    <w:rsid w:val="77244E66"/>
    <w:rsid w:val="772B7660"/>
    <w:rsid w:val="77421FD7"/>
    <w:rsid w:val="774527CB"/>
    <w:rsid w:val="774F4E47"/>
    <w:rsid w:val="777908C5"/>
    <w:rsid w:val="777C159A"/>
    <w:rsid w:val="778764BA"/>
    <w:rsid w:val="77932050"/>
    <w:rsid w:val="77A44BD0"/>
    <w:rsid w:val="77BA35F5"/>
    <w:rsid w:val="77C71360"/>
    <w:rsid w:val="77DC5B8F"/>
    <w:rsid w:val="77F135C7"/>
    <w:rsid w:val="77F732E8"/>
    <w:rsid w:val="78086223"/>
    <w:rsid w:val="781643C2"/>
    <w:rsid w:val="78263CF9"/>
    <w:rsid w:val="78453586"/>
    <w:rsid w:val="784D0D94"/>
    <w:rsid w:val="784F0287"/>
    <w:rsid w:val="78574485"/>
    <w:rsid w:val="7861378E"/>
    <w:rsid w:val="788B5CF0"/>
    <w:rsid w:val="78901A22"/>
    <w:rsid w:val="78DB6790"/>
    <w:rsid w:val="78F35123"/>
    <w:rsid w:val="78F446E9"/>
    <w:rsid w:val="79004055"/>
    <w:rsid w:val="790472E8"/>
    <w:rsid w:val="790D551C"/>
    <w:rsid w:val="791525D9"/>
    <w:rsid w:val="79174019"/>
    <w:rsid w:val="791800FA"/>
    <w:rsid w:val="7961380D"/>
    <w:rsid w:val="79806E27"/>
    <w:rsid w:val="799309F3"/>
    <w:rsid w:val="79C52A78"/>
    <w:rsid w:val="79D77381"/>
    <w:rsid w:val="79E03079"/>
    <w:rsid w:val="7A125B95"/>
    <w:rsid w:val="7A205476"/>
    <w:rsid w:val="7A2930C6"/>
    <w:rsid w:val="7A2B75A8"/>
    <w:rsid w:val="7A577598"/>
    <w:rsid w:val="7A5804BF"/>
    <w:rsid w:val="7A995229"/>
    <w:rsid w:val="7AA04348"/>
    <w:rsid w:val="7AB15B1A"/>
    <w:rsid w:val="7AB8325F"/>
    <w:rsid w:val="7AFF2AEA"/>
    <w:rsid w:val="7B1A00D3"/>
    <w:rsid w:val="7B2E50AB"/>
    <w:rsid w:val="7B372C3B"/>
    <w:rsid w:val="7B3D348C"/>
    <w:rsid w:val="7B4927AB"/>
    <w:rsid w:val="7B526C08"/>
    <w:rsid w:val="7B596101"/>
    <w:rsid w:val="7B63720D"/>
    <w:rsid w:val="7B662ACF"/>
    <w:rsid w:val="7B670E83"/>
    <w:rsid w:val="7B7F4C95"/>
    <w:rsid w:val="7B9240BF"/>
    <w:rsid w:val="7B9854E0"/>
    <w:rsid w:val="7BAE52D3"/>
    <w:rsid w:val="7BCD737A"/>
    <w:rsid w:val="7BD91CF9"/>
    <w:rsid w:val="7BE33DF4"/>
    <w:rsid w:val="7BE661C0"/>
    <w:rsid w:val="7BE7531B"/>
    <w:rsid w:val="7BE97BE0"/>
    <w:rsid w:val="7BEC3B7A"/>
    <w:rsid w:val="7BFE1354"/>
    <w:rsid w:val="7C1D7E60"/>
    <w:rsid w:val="7C397AD2"/>
    <w:rsid w:val="7C917CC3"/>
    <w:rsid w:val="7CB42429"/>
    <w:rsid w:val="7CBD1A3F"/>
    <w:rsid w:val="7CDB38A1"/>
    <w:rsid w:val="7CDC77A3"/>
    <w:rsid w:val="7CF0300F"/>
    <w:rsid w:val="7D0A41BC"/>
    <w:rsid w:val="7D0E23C4"/>
    <w:rsid w:val="7D27562D"/>
    <w:rsid w:val="7D473B9D"/>
    <w:rsid w:val="7D537911"/>
    <w:rsid w:val="7D581D83"/>
    <w:rsid w:val="7D5E690F"/>
    <w:rsid w:val="7D674144"/>
    <w:rsid w:val="7D7538AC"/>
    <w:rsid w:val="7D954C39"/>
    <w:rsid w:val="7DCB3B81"/>
    <w:rsid w:val="7E0130CD"/>
    <w:rsid w:val="7E77762F"/>
    <w:rsid w:val="7E9F60BC"/>
    <w:rsid w:val="7EAB7245"/>
    <w:rsid w:val="7ECD3904"/>
    <w:rsid w:val="7EE24B33"/>
    <w:rsid w:val="7EF63BFD"/>
    <w:rsid w:val="7F5F4589"/>
    <w:rsid w:val="7FB81AB7"/>
    <w:rsid w:val="7FC30E15"/>
    <w:rsid w:val="7FCC39AA"/>
    <w:rsid w:val="7FE771C1"/>
    <w:rsid w:val="7FEE019C"/>
    <w:rsid w:val="7FF85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beforeLines="0" w:after="260" w:afterLines="0" w:line="413" w:lineRule="auto"/>
      <w:outlineLvl w:val="1"/>
    </w:pPr>
    <w:rPr>
      <w:rFonts w:ascii="Arial" w:hAnsi="Arial" w:eastAsia="宋体"/>
      <w:b/>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index 4"/>
    <w:basedOn w:val="1"/>
    <w:next w:val="1"/>
    <w:semiHidden/>
    <w:unhideWhenUsed/>
    <w:qFormat/>
    <w:uiPriority w:val="99"/>
    <w:pPr>
      <w:ind w:left="600" w:leftChars="6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99"/>
    <w:rPr>
      <w:rFonts w:cs="Times New Roman"/>
      <w:b/>
    </w:rPr>
  </w:style>
  <w:style w:type="character" w:customStyle="1" w:styleId="10">
    <w:name w:val="font1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default" w:ascii="Arial" w:hAnsi="Arial" w:cs="Arial"/>
      <w:color w:val="000000"/>
      <w:sz w:val="24"/>
      <w:szCs w:val="24"/>
      <w:u w:val="none"/>
    </w:rPr>
  </w:style>
  <w:style w:type="character" w:customStyle="1" w:styleId="12">
    <w:name w:val="font61"/>
    <w:basedOn w:val="8"/>
    <w:qFormat/>
    <w:uiPriority w:val="0"/>
    <w:rPr>
      <w:rFonts w:hint="default" w:ascii="Arial" w:hAnsi="Arial" w:cs="Arial"/>
      <w:color w:val="000000"/>
      <w:sz w:val="24"/>
      <w:szCs w:val="24"/>
      <w:u w:val="none"/>
    </w:rPr>
  </w:style>
  <w:style w:type="character" w:customStyle="1" w:styleId="13">
    <w:name w:val="font101"/>
    <w:basedOn w:val="8"/>
    <w:qFormat/>
    <w:uiPriority w:val="0"/>
    <w:rPr>
      <w:rFonts w:hint="eastAsia" w:ascii="宋体" w:hAnsi="宋体" w:eastAsia="宋体" w:cs="宋体"/>
      <w:color w:val="000000"/>
      <w:sz w:val="16"/>
      <w:szCs w:val="16"/>
      <w:u w:val="none"/>
    </w:rPr>
  </w:style>
  <w:style w:type="character" w:customStyle="1" w:styleId="14">
    <w:name w:val="font131"/>
    <w:basedOn w:val="8"/>
    <w:qFormat/>
    <w:uiPriority w:val="0"/>
    <w:rPr>
      <w:rFonts w:ascii="Arial" w:hAnsi="Arial" w:cs="Arial"/>
      <w:color w:val="000000"/>
      <w:sz w:val="16"/>
      <w:szCs w:val="16"/>
      <w:u w:val="none"/>
    </w:rPr>
  </w:style>
  <w:style w:type="character" w:customStyle="1" w:styleId="15">
    <w:name w:val="font21"/>
    <w:basedOn w:val="8"/>
    <w:qFormat/>
    <w:uiPriority w:val="0"/>
    <w:rPr>
      <w:rFonts w:hint="eastAsia" w:ascii="新宋体" w:hAnsi="新宋体" w:eastAsia="新宋体" w:cs="新宋体"/>
      <w:color w:val="000000"/>
      <w:sz w:val="18"/>
      <w:szCs w:val="18"/>
      <w:u w:val="none"/>
    </w:rPr>
  </w:style>
  <w:style w:type="character" w:customStyle="1" w:styleId="16">
    <w:name w:val="font121"/>
    <w:basedOn w:val="8"/>
    <w:qFormat/>
    <w:uiPriority w:val="0"/>
    <w:rPr>
      <w:rFonts w:hint="default" w:ascii="Arial" w:hAnsi="Arial" w:cs="Arial"/>
      <w:color w:val="000000"/>
      <w:sz w:val="18"/>
      <w:szCs w:val="18"/>
      <w:u w:val="none"/>
    </w:rPr>
  </w:style>
  <w:style w:type="character" w:customStyle="1" w:styleId="17">
    <w:name w:val="font141"/>
    <w:basedOn w:val="8"/>
    <w:qFormat/>
    <w:uiPriority w:val="0"/>
    <w:rPr>
      <w:rFonts w:hint="eastAsia" w:ascii="宋体" w:hAnsi="宋体" w:eastAsia="宋体" w:cs="宋体"/>
      <w:color w:val="000000"/>
      <w:sz w:val="18"/>
      <w:szCs w:val="18"/>
      <w:u w:val="none"/>
    </w:rPr>
  </w:style>
  <w:style w:type="character" w:customStyle="1" w:styleId="18">
    <w:name w:val="font31"/>
    <w:basedOn w:val="8"/>
    <w:qFormat/>
    <w:uiPriority w:val="0"/>
    <w:rPr>
      <w:rFonts w:hint="default" w:ascii="Arial" w:hAnsi="Arial" w:cs="Arial"/>
      <w:color w:val="000000"/>
      <w:sz w:val="20"/>
      <w:szCs w:val="20"/>
      <w:u w:val="none"/>
    </w:rPr>
  </w:style>
  <w:style w:type="character" w:customStyle="1" w:styleId="19">
    <w:name w:val="font41"/>
    <w:basedOn w:val="8"/>
    <w:qFormat/>
    <w:uiPriority w:val="0"/>
    <w:rPr>
      <w:rFonts w:hint="default" w:ascii="Arial" w:hAnsi="Arial" w:cs="Arial"/>
      <w:color w:val="000000"/>
      <w:sz w:val="16"/>
      <w:szCs w:val="16"/>
      <w:u w:val="none"/>
    </w:rPr>
  </w:style>
  <w:style w:type="character" w:customStyle="1" w:styleId="20">
    <w:name w:val="font5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1197</Words>
  <Characters>1318</Characters>
  <Lines>0</Lines>
  <Paragraphs>0</Paragraphs>
  <TotalTime>4</TotalTime>
  <ScaleCrop>false</ScaleCrop>
  <LinksUpToDate>false</LinksUpToDate>
  <CharactersWithSpaces>1331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2019-03-04T02:37:00Z</dcterms:created>
  <dc:creator>Administrator</dc:creator>
  <cp:lastModifiedBy>Administrator</cp:lastModifiedBy>
  <cp:lastPrinted>2020-05-08T00:01:00Z</cp:lastPrinted>
  <dcterms:modified xsi:type="dcterms:W3CDTF">2022-06-15T07:26:47Z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81F1F672FFF847418B456EBF0EB6B188</vt:lpwstr>
  </property>
</Properties>
</file>